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5A" w:rsidRPr="00BF675A" w:rsidRDefault="00BF675A" w:rsidP="00BF675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675A">
        <w:rPr>
          <w:rFonts w:ascii="Times New Roman" w:hAnsi="Times New Roman" w:cs="Times New Roman"/>
          <w:b/>
          <w:sz w:val="28"/>
          <w:szCs w:val="28"/>
        </w:rPr>
        <w:t>Установлена ответственность за распространение в средствах массовой информации заведомо недостоверной информации.</w:t>
      </w:r>
    </w:p>
    <w:p w:rsidR="00BF675A" w:rsidRPr="00BF675A" w:rsidRDefault="00BF675A" w:rsidP="00BF675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675A" w:rsidRPr="00BF675A" w:rsidRDefault="00BF675A" w:rsidP="00BF675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75A">
        <w:rPr>
          <w:rFonts w:ascii="Times New Roman" w:hAnsi="Times New Roman" w:cs="Times New Roman"/>
          <w:sz w:val="28"/>
          <w:szCs w:val="28"/>
        </w:rPr>
        <w:t>С 18 марта 2019 года вступил в силу Федеральный закон от 18.03.2019 № 27-ФЗ, которым внесены изменения в статью 13.15 Кодекса Российской Федерации об административных правонарушениях, статья дополнена тремя новыми частями.</w:t>
      </w:r>
    </w:p>
    <w:p w:rsidR="00BF675A" w:rsidRPr="00BF675A" w:rsidRDefault="00BF675A" w:rsidP="00BF675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F675A">
        <w:rPr>
          <w:rFonts w:ascii="Times New Roman" w:hAnsi="Times New Roman" w:cs="Times New Roman"/>
          <w:sz w:val="28"/>
          <w:szCs w:val="28"/>
        </w:rPr>
        <w:t>Так, ч. 9 ст. 13.15 установлена административная ответственность за распространение в СМИ, а также в информационно-телекоммуникационной сети заведомо недостоверной общественно значимой информации под видом достоверных сообщений, создавшее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объектов жизнеобеспечения, транспортной или социальной инфраструктуры, объектов энергетики, промышленности и</w:t>
      </w:r>
      <w:proofErr w:type="gramEnd"/>
      <w:r w:rsidRPr="00BF675A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BF675A" w:rsidRPr="00BF675A" w:rsidRDefault="00BF675A" w:rsidP="00BF675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75A">
        <w:rPr>
          <w:rFonts w:ascii="Times New Roman" w:hAnsi="Times New Roman" w:cs="Times New Roman"/>
          <w:sz w:val="28"/>
          <w:szCs w:val="28"/>
        </w:rPr>
        <w:t>Санкция статьи предусматривает максимальное наказание в виде штрафа для граждан до 100 тыс</w:t>
      </w:r>
      <w:proofErr w:type="gramStart"/>
      <w:r w:rsidRPr="00BF67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675A">
        <w:rPr>
          <w:rFonts w:ascii="Times New Roman" w:hAnsi="Times New Roman" w:cs="Times New Roman"/>
          <w:sz w:val="28"/>
          <w:szCs w:val="28"/>
        </w:rPr>
        <w:t>ублей, для должностных лиц – до 200 тыс.рублей, для юридических лиц – до 500 тыс.рублей, также для всех нарушителей предусмотрена конфискация предмета административного правонарушения.</w:t>
      </w:r>
    </w:p>
    <w:p w:rsidR="00BF675A" w:rsidRPr="00BF675A" w:rsidRDefault="00BF675A" w:rsidP="00BF675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75A">
        <w:rPr>
          <w:rFonts w:ascii="Times New Roman" w:hAnsi="Times New Roman" w:cs="Times New Roman"/>
          <w:sz w:val="28"/>
          <w:szCs w:val="28"/>
        </w:rPr>
        <w:t xml:space="preserve">Повторное совершение указанного административного правонарушения предусматривает наложение административного штрафа на граждан до 300 тыс.рублей, на должностных лиц – до 600 тыс.рублей, на юридических лиц – до 1 млн.рублей </w:t>
      </w:r>
      <w:proofErr w:type="gramStart"/>
      <w:r w:rsidRPr="00BF675A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BF675A">
        <w:rPr>
          <w:rFonts w:ascii="Times New Roman" w:hAnsi="Times New Roman" w:cs="Times New Roman"/>
          <w:sz w:val="28"/>
          <w:szCs w:val="28"/>
        </w:rPr>
        <w:t xml:space="preserve"> с конфискацией предмета административного правонарушения (ч.10 ст.13.15 </w:t>
      </w:r>
      <w:proofErr w:type="spellStart"/>
      <w:r w:rsidRPr="00BF675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F675A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BF675A" w:rsidRPr="00BF675A" w:rsidRDefault="00BF675A" w:rsidP="00BF675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F675A">
        <w:rPr>
          <w:rFonts w:ascii="Times New Roman" w:hAnsi="Times New Roman" w:cs="Times New Roman"/>
          <w:sz w:val="28"/>
          <w:szCs w:val="28"/>
        </w:rPr>
        <w:t xml:space="preserve">Частью 11 статьи 13.15 </w:t>
      </w:r>
      <w:proofErr w:type="spellStart"/>
      <w:r w:rsidRPr="00BF675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F675A">
        <w:rPr>
          <w:rFonts w:ascii="Times New Roman" w:hAnsi="Times New Roman" w:cs="Times New Roman"/>
          <w:sz w:val="28"/>
          <w:szCs w:val="28"/>
        </w:rPr>
        <w:t xml:space="preserve"> РФ установлена ответственность за 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</w:t>
      </w:r>
      <w:proofErr w:type="gramEnd"/>
      <w:r w:rsidRPr="00BF675A">
        <w:rPr>
          <w:rFonts w:ascii="Times New Roman" w:hAnsi="Times New Roman" w:cs="Times New Roman"/>
          <w:sz w:val="28"/>
          <w:szCs w:val="28"/>
        </w:rPr>
        <w:t>, если эти действия лица, распространяющего информацию, не содержат уголовно наказуемого деяния.</w:t>
      </w:r>
    </w:p>
    <w:p w:rsidR="00BF675A" w:rsidRPr="00BF675A" w:rsidRDefault="00BF675A" w:rsidP="00BF675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75A">
        <w:rPr>
          <w:rFonts w:ascii="Times New Roman" w:hAnsi="Times New Roman" w:cs="Times New Roman"/>
          <w:sz w:val="28"/>
          <w:szCs w:val="28"/>
        </w:rPr>
        <w:t>Составление протоколов об административных правонарушениях по вновь введенным составам правонарушений возложено на должностных лиц органов внутренних дел.</w:t>
      </w:r>
    </w:p>
    <w:p w:rsidR="00157BD8" w:rsidRDefault="00157BD8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081C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9D" w:rsidRDefault="0089309D" w:rsidP="008D5CF8">
      <w:pPr>
        <w:spacing w:after="0" w:line="240" w:lineRule="auto"/>
      </w:pPr>
      <w:r>
        <w:separator/>
      </w:r>
    </w:p>
  </w:endnote>
  <w:endnote w:type="continuationSeparator" w:id="0">
    <w:p w:rsidR="0089309D" w:rsidRDefault="0089309D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9D" w:rsidRDefault="0089309D" w:rsidP="008D5CF8">
      <w:pPr>
        <w:spacing w:after="0" w:line="240" w:lineRule="auto"/>
      </w:pPr>
      <w:r>
        <w:separator/>
      </w:r>
    </w:p>
  </w:footnote>
  <w:footnote w:type="continuationSeparator" w:id="0">
    <w:p w:rsidR="0089309D" w:rsidRDefault="0089309D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06A7"/>
    <w:rsid w:val="00056E90"/>
    <w:rsid w:val="00081C52"/>
    <w:rsid w:val="000D7C39"/>
    <w:rsid w:val="001140F3"/>
    <w:rsid w:val="001313E7"/>
    <w:rsid w:val="00141BE8"/>
    <w:rsid w:val="00143787"/>
    <w:rsid w:val="001460CE"/>
    <w:rsid w:val="00157BD8"/>
    <w:rsid w:val="001903D0"/>
    <w:rsid w:val="001F286A"/>
    <w:rsid w:val="002077BA"/>
    <w:rsid w:val="00221D09"/>
    <w:rsid w:val="002501D7"/>
    <w:rsid w:val="002548AD"/>
    <w:rsid w:val="002611C5"/>
    <w:rsid w:val="002B4B25"/>
    <w:rsid w:val="002B6820"/>
    <w:rsid w:val="002C1507"/>
    <w:rsid w:val="002C6E03"/>
    <w:rsid w:val="002F603D"/>
    <w:rsid w:val="00323C05"/>
    <w:rsid w:val="003609D8"/>
    <w:rsid w:val="00384267"/>
    <w:rsid w:val="003925F2"/>
    <w:rsid w:val="003A2F5B"/>
    <w:rsid w:val="003B4544"/>
    <w:rsid w:val="003C2839"/>
    <w:rsid w:val="003E3241"/>
    <w:rsid w:val="003F5A97"/>
    <w:rsid w:val="00400CCC"/>
    <w:rsid w:val="00406FBD"/>
    <w:rsid w:val="004541C1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6032ED"/>
    <w:rsid w:val="00627FEE"/>
    <w:rsid w:val="00660CB2"/>
    <w:rsid w:val="00677D8E"/>
    <w:rsid w:val="00690301"/>
    <w:rsid w:val="006D5307"/>
    <w:rsid w:val="00713BB2"/>
    <w:rsid w:val="007159BA"/>
    <w:rsid w:val="00771A66"/>
    <w:rsid w:val="007B2209"/>
    <w:rsid w:val="007F1937"/>
    <w:rsid w:val="008355D6"/>
    <w:rsid w:val="00842BD4"/>
    <w:rsid w:val="008862CC"/>
    <w:rsid w:val="0089309D"/>
    <w:rsid w:val="008A2544"/>
    <w:rsid w:val="008D5CF8"/>
    <w:rsid w:val="008E7AC6"/>
    <w:rsid w:val="00936673"/>
    <w:rsid w:val="009558A2"/>
    <w:rsid w:val="00994470"/>
    <w:rsid w:val="009E17C8"/>
    <w:rsid w:val="009E4671"/>
    <w:rsid w:val="00A02F62"/>
    <w:rsid w:val="00A16358"/>
    <w:rsid w:val="00A26A29"/>
    <w:rsid w:val="00A5697C"/>
    <w:rsid w:val="00A57726"/>
    <w:rsid w:val="00A65D9F"/>
    <w:rsid w:val="00A91B11"/>
    <w:rsid w:val="00A96291"/>
    <w:rsid w:val="00AF189E"/>
    <w:rsid w:val="00B057E9"/>
    <w:rsid w:val="00B3310C"/>
    <w:rsid w:val="00B8720A"/>
    <w:rsid w:val="00BC736A"/>
    <w:rsid w:val="00BD24EC"/>
    <w:rsid w:val="00BE17B2"/>
    <w:rsid w:val="00BF675A"/>
    <w:rsid w:val="00C129D7"/>
    <w:rsid w:val="00C4664A"/>
    <w:rsid w:val="00C6624A"/>
    <w:rsid w:val="00C87F88"/>
    <w:rsid w:val="00C9079A"/>
    <w:rsid w:val="00C932C2"/>
    <w:rsid w:val="00D028BE"/>
    <w:rsid w:val="00D07207"/>
    <w:rsid w:val="00D15DF4"/>
    <w:rsid w:val="00D30F21"/>
    <w:rsid w:val="00D40A34"/>
    <w:rsid w:val="00D5664F"/>
    <w:rsid w:val="00D642DF"/>
    <w:rsid w:val="00D70621"/>
    <w:rsid w:val="00DB1F15"/>
    <w:rsid w:val="00DB6584"/>
    <w:rsid w:val="00DE0C75"/>
    <w:rsid w:val="00E21316"/>
    <w:rsid w:val="00E34F50"/>
    <w:rsid w:val="00E47A70"/>
    <w:rsid w:val="00E51ACB"/>
    <w:rsid w:val="00E74ECF"/>
    <w:rsid w:val="00E87B35"/>
    <w:rsid w:val="00EA36C4"/>
    <w:rsid w:val="00EC3FF8"/>
    <w:rsid w:val="00F720EE"/>
    <w:rsid w:val="00F854DB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2019-04-10T11:35:00Z</dcterms:created>
  <dcterms:modified xsi:type="dcterms:W3CDTF">2019-04-10T11:35:00Z</dcterms:modified>
</cp:coreProperties>
</file>