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2C" w:rsidRPr="00A35A2C" w:rsidRDefault="00FB2DB9" w:rsidP="00A35A2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защиты трудовых прав в суде</w:t>
      </w:r>
    </w:p>
    <w:p w:rsidR="000433FC" w:rsidRPr="000433FC" w:rsidRDefault="000433FC" w:rsidP="000433F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FB2DB9" w:rsidRPr="00FB2DB9" w:rsidRDefault="00FB2DB9" w:rsidP="00FB2DB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FB2DB9">
        <w:rPr>
          <w:sz w:val="28"/>
          <w:szCs w:val="28"/>
        </w:rPr>
        <w:t>Работник имеет право обратиться в суд за защитой трудовых прав в течение 3-х месяцев со дня, когда он узнал или должен был узнать о нарушении своего права, а по спорам об увольнении – в течение 1-го месяца со дня вручения копии приказа об увольнении либо со дня выдачи трудовой книжки.</w:t>
      </w:r>
    </w:p>
    <w:p w:rsidR="00FB2DB9" w:rsidRPr="00FB2DB9" w:rsidRDefault="00FB2DB9" w:rsidP="00FB2DB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FB2DB9">
        <w:rPr>
          <w:sz w:val="28"/>
          <w:szCs w:val="28"/>
        </w:rPr>
        <w:t>За разрешением индивидуального трудового спора по невыплате или неполной выплате заработной платы и иных сумм, причитающихся работнику, - в течение 1-го года со дня, установленного в организации срока выплаты указанных сумм, в т. ч. при увольнении.</w:t>
      </w:r>
    </w:p>
    <w:p w:rsidR="00FB2DB9" w:rsidRPr="00FB2DB9" w:rsidRDefault="00FB2DB9" w:rsidP="00FB2DB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FB2DB9">
        <w:rPr>
          <w:sz w:val="28"/>
          <w:szCs w:val="28"/>
        </w:rPr>
        <w:t>В случае признания увольнения незаконным работник подлежит восстановлению на прежней работе с выплатой средней заработной платы за все время вынужденного прогула, определяемого как период между днем увольнения и принятием решения о восстановлении на работе.</w:t>
      </w:r>
    </w:p>
    <w:p w:rsidR="00FB2DB9" w:rsidRPr="00FB2DB9" w:rsidRDefault="00FB2DB9" w:rsidP="00FB2DB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FB2DB9">
        <w:rPr>
          <w:sz w:val="28"/>
          <w:szCs w:val="28"/>
        </w:rPr>
        <w:t>Для расчета средней заработной платы учитываются все предусмотренные системой оплаты труда виды выплат, применяемые у работодателя независимо от источника выплат.</w:t>
      </w:r>
    </w:p>
    <w:p w:rsidR="00FB2DB9" w:rsidRPr="00FB2DB9" w:rsidRDefault="00FB2DB9" w:rsidP="00FB2DB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FB2DB9">
        <w:rPr>
          <w:sz w:val="28"/>
          <w:szCs w:val="28"/>
        </w:rPr>
        <w:t>При любом режиме работы расчет средней заработной платы работника производится исходя из фактически начисленной ему суммы и фактически отработанного времени за 12 календарных месяцев, предшествующих периоду, в течение которого за ним сохраняется средняя заработная плата.</w:t>
      </w:r>
    </w:p>
    <w:p w:rsidR="00FB2DB9" w:rsidRPr="00FB2DB9" w:rsidRDefault="00FB2DB9" w:rsidP="00FB2DB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FB2DB9">
        <w:rPr>
          <w:sz w:val="28"/>
          <w:szCs w:val="28"/>
        </w:rPr>
        <w:t>При необходимости, заявление с просьбой об обращении в суд за защитой трудовых прав может быть направлено в орган прокуратуры по месту нахождения организации.</w:t>
      </w:r>
    </w:p>
    <w:p w:rsidR="007540EE" w:rsidRDefault="007540EE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82" w:rsidRDefault="00A92582" w:rsidP="008D5CF8">
      <w:pPr>
        <w:spacing w:after="0" w:line="240" w:lineRule="auto"/>
      </w:pPr>
      <w:r>
        <w:separator/>
      </w:r>
    </w:p>
  </w:endnote>
  <w:endnote w:type="continuationSeparator" w:id="0">
    <w:p w:rsidR="00A92582" w:rsidRDefault="00A92582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82" w:rsidRDefault="00A92582" w:rsidP="008D5CF8">
      <w:pPr>
        <w:spacing w:after="0" w:line="240" w:lineRule="auto"/>
      </w:pPr>
      <w:r>
        <w:separator/>
      </w:r>
    </w:p>
  </w:footnote>
  <w:footnote w:type="continuationSeparator" w:id="0">
    <w:p w:rsidR="00A92582" w:rsidRDefault="00A92582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40F3"/>
    <w:rsid w:val="001313E7"/>
    <w:rsid w:val="00143787"/>
    <w:rsid w:val="001460CE"/>
    <w:rsid w:val="001903D0"/>
    <w:rsid w:val="001F286A"/>
    <w:rsid w:val="002077BA"/>
    <w:rsid w:val="002501D7"/>
    <w:rsid w:val="002548AD"/>
    <w:rsid w:val="002611C5"/>
    <w:rsid w:val="00290962"/>
    <w:rsid w:val="002A68EA"/>
    <w:rsid w:val="002B3AE3"/>
    <w:rsid w:val="002B4B25"/>
    <w:rsid w:val="002B6820"/>
    <w:rsid w:val="002C6E03"/>
    <w:rsid w:val="002F603D"/>
    <w:rsid w:val="00323C05"/>
    <w:rsid w:val="003328A2"/>
    <w:rsid w:val="003609D8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660CB2"/>
    <w:rsid w:val="00665A71"/>
    <w:rsid w:val="00690301"/>
    <w:rsid w:val="0069444A"/>
    <w:rsid w:val="006B7C7B"/>
    <w:rsid w:val="006E48A3"/>
    <w:rsid w:val="00713BB2"/>
    <w:rsid w:val="007159BA"/>
    <w:rsid w:val="007353EE"/>
    <w:rsid w:val="007540EE"/>
    <w:rsid w:val="00771A66"/>
    <w:rsid w:val="0077495B"/>
    <w:rsid w:val="007B2209"/>
    <w:rsid w:val="007F1937"/>
    <w:rsid w:val="008355D6"/>
    <w:rsid w:val="00842BD4"/>
    <w:rsid w:val="008862CC"/>
    <w:rsid w:val="008A2544"/>
    <w:rsid w:val="008D53BD"/>
    <w:rsid w:val="008D5CF8"/>
    <w:rsid w:val="008E7AC6"/>
    <w:rsid w:val="00936673"/>
    <w:rsid w:val="0094201E"/>
    <w:rsid w:val="009558A2"/>
    <w:rsid w:val="009621C7"/>
    <w:rsid w:val="0099447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2582"/>
    <w:rsid w:val="00A96291"/>
    <w:rsid w:val="00AD4320"/>
    <w:rsid w:val="00AF189E"/>
    <w:rsid w:val="00B057E9"/>
    <w:rsid w:val="00B17E59"/>
    <w:rsid w:val="00B3310C"/>
    <w:rsid w:val="00B8720A"/>
    <w:rsid w:val="00BC736A"/>
    <w:rsid w:val="00BD24EC"/>
    <w:rsid w:val="00BE17B2"/>
    <w:rsid w:val="00C129D7"/>
    <w:rsid w:val="00C275A9"/>
    <w:rsid w:val="00C4664A"/>
    <w:rsid w:val="00C6624A"/>
    <w:rsid w:val="00C9079A"/>
    <w:rsid w:val="00C932C2"/>
    <w:rsid w:val="00D028BE"/>
    <w:rsid w:val="00D07207"/>
    <w:rsid w:val="00D15DF4"/>
    <w:rsid w:val="00D30F21"/>
    <w:rsid w:val="00D47670"/>
    <w:rsid w:val="00D5664F"/>
    <w:rsid w:val="00D642DF"/>
    <w:rsid w:val="00D70621"/>
    <w:rsid w:val="00DA0FB7"/>
    <w:rsid w:val="00DB1F15"/>
    <w:rsid w:val="00DB6584"/>
    <w:rsid w:val="00DE0C75"/>
    <w:rsid w:val="00E34F50"/>
    <w:rsid w:val="00E47A70"/>
    <w:rsid w:val="00E51ACB"/>
    <w:rsid w:val="00E53366"/>
    <w:rsid w:val="00E87B35"/>
    <w:rsid w:val="00EC3FF8"/>
    <w:rsid w:val="00F07B1B"/>
    <w:rsid w:val="00F720EE"/>
    <w:rsid w:val="00FA1426"/>
    <w:rsid w:val="00FB2DB9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2019-08-08T08:20:00Z</dcterms:created>
  <dcterms:modified xsi:type="dcterms:W3CDTF">2019-08-08T08:20:00Z</dcterms:modified>
</cp:coreProperties>
</file>