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40" w:rsidRPr="00954AA0" w:rsidRDefault="00150640" w:rsidP="00150640">
      <w:pPr>
        <w:jc w:val="center"/>
        <w:rPr>
          <w:rFonts w:ascii="Times New Roman" w:hAnsi="Times New Roman" w:cs="Times New Roman"/>
          <w:caps/>
          <w:spacing w:val="80"/>
          <w:sz w:val="28"/>
          <w:szCs w:val="28"/>
        </w:rPr>
      </w:pPr>
      <w:r w:rsidRPr="00954AA0">
        <w:rPr>
          <w:rFonts w:ascii="Times New Roman" w:hAnsi="Times New Roman" w:cs="Times New Roman"/>
          <w:caps/>
          <w:spacing w:val="80"/>
          <w:sz w:val="28"/>
          <w:szCs w:val="28"/>
        </w:rPr>
        <w:t>постановление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150640" w:rsidRPr="00954AA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AA0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150640" w:rsidRDefault="00150640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9FF" w:rsidRPr="00954AA0" w:rsidRDefault="00D469FF" w:rsidP="00150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640" w:rsidRPr="00954AA0" w:rsidRDefault="00512A71" w:rsidP="00150640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от   </w:t>
      </w:r>
      <w:r w:rsidR="00D716C2">
        <w:rPr>
          <w:rFonts w:ascii="Times New Roman" w:hAnsi="Times New Roman"/>
          <w:b w:val="0"/>
          <w:sz w:val="28"/>
          <w:szCs w:val="28"/>
          <w:lang w:val="ru-RU"/>
        </w:rPr>
        <w:t>14.01.2020</w:t>
      </w:r>
      <w:r w:rsidR="0015064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954AA0"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</w:t>
      </w:r>
      <w:r w:rsidR="0044594C">
        <w:rPr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  <w:r w:rsidR="00D716C2">
        <w:rPr>
          <w:rFonts w:ascii="Times New Roman" w:hAnsi="Times New Roman"/>
          <w:b w:val="0"/>
          <w:sz w:val="28"/>
          <w:szCs w:val="28"/>
          <w:lang w:val="ru-RU"/>
        </w:rPr>
        <w:t xml:space="preserve"> № 01</w:t>
      </w: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150640">
      <w:pPr>
        <w:rPr>
          <w:rFonts w:ascii="Times New Roman" w:hAnsi="Times New Roman" w:cs="Times New Roman"/>
          <w:bCs/>
        </w:rPr>
      </w:pPr>
    </w:p>
    <w:p w:rsidR="00150640" w:rsidRPr="00954AA0" w:rsidRDefault="00150640" w:rsidP="00512A71">
      <w:pPr>
        <w:ind w:right="5243"/>
        <w:jc w:val="both"/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 xml:space="preserve">Об </w:t>
      </w:r>
      <w:r w:rsidR="00117C72" w:rsidRPr="00954AA0">
        <w:rPr>
          <w:rFonts w:ascii="Times New Roman" w:hAnsi="Times New Roman" w:cs="Times New Roman"/>
          <w:bCs/>
        </w:rPr>
        <w:t>администрировании доходов</w:t>
      </w:r>
    </w:p>
    <w:p w:rsidR="00117C72" w:rsidRPr="00954AA0" w:rsidRDefault="00117C72" w:rsidP="00C108DE">
      <w:pPr>
        <w:rPr>
          <w:rFonts w:ascii="Times New Roman" w:hAnsi="Times New Roman" w:cs="Times New Roman"/>
          <w:bCs/>
        </w:rPr>
      </w:pPr>
      <w:r w:rsidRPr="00954AA0">
        <w:rPr>
          <w:rFonts w:ascii="Times New Roman" w:hAnsi="Times New Roman" w:cs="Times New Roman"/>
          <w:bCs/>
        </w:rPr>
        <w:t>бюджет</w:t>
      </w:r>
      <w:r w:rsidR="00D716C2">
        <w:rPr>
          <w:rFonts w:ascii="Times New Roman" w:hAnsi="Times New Roman" w:cs="Times New Roman"/>
          <w:bCs/>
        </w:rPr>
        <w:t>ов на 2020</w:t>
      </w:r>
      <w:r w:rsidR="002E04BC">
        <w:rPr>
          <w:rFonts w:ascii="Times New Roman" w:hAnsi="Times New Roman" w:cs="Times New Roman"/>
          <w:bCs/>
        </w:rPr>
        <w:t xml:space="preserve"> </w:t>
      </w:r>
      <w:r w:rsidR="00C108DE" w:rsidRPr="00954AA0">
        <w:rPr>
          <w:rFonts w:ascii="Times New Roman" w:hAnsi="Times New Roman" w:cs="Times New Roman"/>
          <w:bCs/>
        </w:rPr>
        <w:t>год</w:t>
      </w:r>
    </w:p>
    <w:p w:rsidR="00D469FF" w:rsidRDefault="00D469FF" w:rsidP="00150640">
      <w:pPr>
        <w:rPr>
          <w:rFonts w:ascii="Times New Roman" w:hAnsi="Times New Roman" w:cs="Times New Roman"/>
        </w:rPr>
      </w:pPr>
    </w:p>
    <w:p w:rsidR="00D469FF" w:rsidRPr="00954AA0" w:rsidRDefault="00D469FF" w:rsidP="00150640">
      <w:pPr>
        <w:rPr>
          <w:rFonts w:ascii="Times New Roman" w:hAnsi="Times New Roman" w:cs="Times New Roman"/>
        </w:rPr>
      </w:pPr>
    </w:p>
    <w:p w:rsidR="00150640" w:rsidRPr="00954AA0" w:rsidRDefault="00150640" w:rsidP="0015064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D11188">
        <w:rPr>
          <w:rFonts w:ascii="Times New Roman" w:hAnsi="Times New Roman"/>
          <w:b w:val="0"/>
          <w:sz w:val="28"/>
          <w:szCs w:val="28"/>
          <w:lang w:val="ru-RU"/>
        </w:rPr>
        <w:t xml:space="preserve">пунктом </w:t>
      </w:r>
      <w:r w:rsidR="00117C72" w:rsidRPr="00954AA0">
        <w:rPr>
          <w:rFonts w:ascii="Times New Roman" w:hAnsi="Times New Roman"/>
          <w:b w:val="0"/>
          <w:sz w:val="28"/>
          <w:szCs w:val="28"/>
          <w:lang w:val="ru-RU"/>
        </w:rPr>
        <w:t>2 статьи 20 Бюджетного кодекса Российской Федерации администрация муниципального образования  Сергеихинское  Камешковского   района</w:t>
      </w:r>
      <w:r w:rsidRPr="00954AA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gramStart"/>
      <w:r w:rsidRPr="00954AA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54AA0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117C72" w:rsidRPr="00954AA0" w:rsidRDefault="00D11188" w:rsidP="00117C72">
      <w:pPr>
        <w:pStyle w:val="ad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полномочия </w:t>
      </w:r>
      <w:r w:rsidR="00111C16" w:rsidRPr="00954AA0">
        <w:rPr>
          <w:rFonts w:ascii="Times New Roman" w:hAnsi="Times New Roman"/>
          <w:sz w:val="28"/>
          <w:szCs w:val="28"/>
          <w:lang w:val="ru-RU"/>
        </w:rPr>
        <w:t>главного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администратора доходов за администрацией муниципального образования Сергеихинское Камешковского района Владимирской области по </w:t>
      </w:r>
      <w:r>
        <w:rPr>
          <w:rFonts w:ascii="Times New Roman" w:hAnsi="Times New Roman"/>
          <w:sz w:val="28"/>
          <w:szCs w:val="28"/>
          <w:lang w:val="ru-RU"/>
        </w:rPr>
        <w:t>следующему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код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117C72" w:rsidRPr="00954AA0">
        <w:rPr>
          <w:rFonts w:ascii="Times New Roman" w:hAnsi="Times New Roman"/>
          <w:sz w:val="28"/>
          <w:szCs w:val="28"/>
          <w:lang w:val="ru-RU"/>
        </w:rPr>
        <w:t xml:space="preserve"> бюджетной классификации доходов:</w:t>
      </w:r>
    </w:p>
    <w:p w:rsidR="00326D64" w:rsidRPr="00954AA0" w:rsidRDefault="00326D64" w:rsidP="00326D64">
      <w:pPr>
        <w:pStyle w:val="ad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17" w:type="dxa"/>
        <w:tblLook w:val="04A0"/>
      </w:tblPr>
      <w:tblGrid>
        <w:gridCol w:w="3846"/>
        <w:gridCol w:w="6271"/>
      </w:tblGrid>
      <w:tr w:rsidR="0067794C" w:rsidRPr="00D469FF" w:rsidTr="00D716C2">
        <w:trPr>
          <w:trHeight w:val="1352"/>
        </w:trPr>
        <w:tc>
          <w:tcPr>
            <w:tcW w:w="3846" w:type="dxa"/>
          </w:tcPr>
          <w:p w:rsidR="00D716C2" w:rsidRDefault="006B56E9" w:rsidP="00D71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803 2 </w:t>
            </w:r>
            <w:r w:rsidR="00D716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6C2">
              <w:rPr>
                <w:rFonts w:ascii="Times New Roman" w:hAnsi="Times New Roman" w:cs="Times New Roman"/>
                <w:sz w:val="28"/>
                <w:szCs w:val="28"/>
              </w:rPr>
              <w:t>60010 10 0000</w:t>
            </w:r>
            <w:r w:rsidR="005C22B2" w:rsidRPr="005C22B2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D716C2" w:rsidRPr="00D716C2" w:rsidRDefault="00D716C2" w:rsidP="00D716C2">
            <w:pPr>
              <w:rPr>
                <w:rFonts w:ascii="Times New Roman" w:hAnsi="Times New Roman" w:cs="Times New Roman"/>
              </w:rPr>
            </w:pPr>
          </w:p>
          <w:p w:rsidR="00D716C2" w:rsidRPr="00D716C2" w:rsidRDefault="00D716C2" w:rsidP="00D716C2">
            <w:pPr>
              <w:rPr>
                <w:rFonts w:ascii="Times New Roman" w:hAnsi="Times New Roman" w:cs="Times New Roman"/>
              </w:rPr>
            </w:pPr>
          </w:p>
          <w:p w:rsidR="00D716C2" w:rsidRPr="00D716C2" w:rsidRDefault="00D716C2" w:rsidP="00D716C2">
            <w:pPr>
              <w:rPr>
                <w:rFonts w:ascii="Times New Roman" w:hAnsi="Times New Roman" w:cs="Times New Roman"/>
              </w:rPr>
            </w:pPr>
          </w:p>
          <w:p w:rsidR="00D716C2" w:rsidRPr="00D716C2" w:rsidRDefault="00D716C2" w:rsidP="00D716C2">
            <w:pPr>
              <w:rPr>
                <w:rFonts w:ascii="Times New Roman" w:hAnsi="Times New Roman" w:cs="Times New Roman"/>
              </w:rPr>
            </w:pPr>
          </w:p>
          <w:p w:rsidR="0067794C" w:rsidRPr="00D716C2" w:rsidRDefault="0067794C" w:rsidP="00D7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67794C" w:rsidRPr="006B56E9" w:rsidRDefault="00D716C2" w:rsidP="00D716C2">
            <w:pPr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6C2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954AA0" w:rsidRPr="00954AA0" w:rsidRDefault="00954AA0" w:rsidP="00D716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594C" w:rsidRPr="0044594C" w:rsidRDefault="0044594C" w:rsidP="0044594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 xml:space="preserve">2.   Заведующему финансовым отделом,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C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авному бухгалтеру администрации </w:t>
      </w:r>
      <w:r w:rsidRPr="004459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Сергеихинское довести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до Управления Федерального казначейства по Владимирской области.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 xml:space="preserve">3.   </w:t>
      </w:r>
      <w:proofErr w:type="gramStart"/>
      <w:r w:rsidRPr="00445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94C">
        <w:rPr>
          <w:rFonts w:ascii="Times New Roman" w:hAnsi="Times New Roman" w:cs="Times New Roman"/>
          <w:sz w:val="28"/>
          <w:szCs w:val="28"/>
        </w:rPr>
        <w:t xml:space="preserve"> исп</w:t>
      </w:r>
      <w:r w:rsidR="00D11188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4459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4594C" w:rsidRPr="0044594C" w:rsidRDefault="0044594C" w:rsidP="0044594C">
      <w:pPr>
        <w:jc w:val="both"/>
        <w:rPr>
          <w:rFonts w:ascii="Times New Roman" w:hAnsi="Times New Roman" w:cs="Times New Roman"/>
          <w:sz w:val="28"/>
          <w:szCs w:val="28"/>
        </w:rPr>
      </w:pPr>
      <w:r w:rsidRPr="0044594C">
        <w:rPr>
          <w:rFonts w:ascii="Times New Roman" w:hAnsi="Times New Roman" w:cs="Times New Roman"/>
          <w:sz w:val="28"/>
          <w:szCs w:val="28"/>
        </w:rPr>
        <w:tab/>
        <w:t xml:space="preserve">4.   Настоящее </w:t>
      </w:r>
      <w:r w:rsidR="00D11188">
        <w:rPr>
          <w:rFonts w:ascii="Times New Roman" w:hAnsi="Times New Roman" w:cs="Times New Roman"/>
          <w:sz w:val="28"/>
          <w:szCs w:val="28"/>
        </w:rPr>
        <w:t>постановление</w:t>
      </w:r>
      <w:r w:rsidRPr="0044594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50640" w:rsidRPr="00954AA0" w:rsidRDefault="00150640" w:rsidP="00512A71">
      <w:pPr>
        <w:jc w:val="both"/>
        <w:rPr>
          <w:rFonts w:ascii="Times New Roman" w:hAnsi="Times New Roman" w:cs="Times New Roman"/>
        </w:rPr>
      </w:pPr>
    </w:p>
    <w:p w:rsidR="00954AA0" w:rsidRDefault="00954AA0" w:rsidP="00512A71">
      <w:pPr>
        <w:jc w:val="both"/>
        <w:rPr>
          <w:rFonts w:ascii="Times New Roman" w:hAnsi="Times New Roman" w:cs="Times New Roman"/>
        </w:rPr>
      </w:pPr>
    </w:p>
    <w:p w:rsidR="006B56E9" w:rsidRPr="00954AA0" w:rsidRDefault="006B56E9" w:rsidP="00512A71">
      <w:pPr>
        <w:jc w:val="both"/>
        <w:rPr>
          <w:rFonts w:ascii="Times New Roman" w:hAnsi="Times New Roman" w:cs="Times New Roman"/>
        </w:rPr>
      </w:pPr>
    </w:p>
    <w:p w:rsidR="00D716C2" w:rsidRPr="00D716C2" w:rsidRDefault="00D716C2" w:rsidP="00D716C2">
      <w:pPr>
        <w:rPr>
          <w:rFonts w:ascii="Times New Roman" w:hAnsi="Times New Roman" w:cs="Times New Roman"/>
          <w:sz w:val="28"/>
          <w:szCs w:val="28"/>
        </w:rPr>
      </w:pPr>
      <w:r w:rsidRPr="00D716C2">
        <w:rPr>
          <w:rFonts w:ascii="Times New Roman" w:hAnsi="Times New Roman" w:cs="Times New Roman"/>
          <w:sz w:val="28"/>
          <w:szCs w:val="28"/>
        </w:rPr>
        <w:t>И.о. главы  администрации</w:t>
      </w:r>
    </w:p>
    <w:p w:rsidR="00D716C2" w:rsidRPr="00D716C2" w:rsidRDefault="00D716C2" w:rsidP="00D716C2">
      <w:pPr>
        <w:rPr>
          <w:rFonts w:ascii="Times New Roman" w:hAnsi="Times New Roman" w:cs="Times New Roman"/>
          <w:sz w:val="28"/>
          <w:szCs w:val="28"/>
        </w:rPr>
      </w:pPr>
      <w:r w:rsidRPr="00D716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16C2" w:rsidRPr="00D716C2" w:rsidRDefault="00D716C2" w:rsidP="00D716C2">
      <w:pPr>
        <w:rPr>
          <w:rFonts w:ascii="Times New Roman" w:hAnsi="Times New Roman" w:cs="Times New Roman"/>
          <w:sz w:val="28"/>
          <w:szCs w:val="28"/>
        </w:rPr>
      </w:pPr>
      <w:r w:rsidRPr="00D716C2">
        <w:rPr>
          <w:rFonts w:ascii="Times New Roman" w:hAnsi="Times New Roman" w:cs="Times New Roman"/>
          <w:sz w:val="28"/>
          <w:szCs w:val="28"/>
        </w:rPr>
        <w:t>Сергеихинское</w:t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</w:r>
      <w:r w:rsidRPr="00D716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16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16C2">
        <w:rPr>
          <w:rFonts w:ascii="Times New Roman" w:hAnsi="Times New Roman" w:cs="Times New Roman"/>
          <w:sz w:val="28"/>
          <w:szCs w:val="28"/>
        </w:rPr>
        <w:tab/>
        <w:t>Т.В.Осипова</w:t>
      </w:r>
    </w:p>
    <w:p w:rsidR="00D716C2" w:rsidRPr="00D716C2" w:rsidRDefault="00D716C2" w:rsidP="00D716C2">
      <w:pPr>
        <w:rPr>
          <w:rFonts w:ascii="Times New Roman" w:hAnsi="Times New Roman" w:cs="Times New Roman"/>
        </w:rPr>
      </w:pPr>
    </w:p>
    <w:p w:rsidR="00150640" w:rsidRPr="00D716C2" w:rsidRDefault="00150640" w:rsidP="00D716C2">
      <w:pPr>
        <w:rPr>
          <w:rFonts w:ascii="Times New Roman" w:hAnsi="Times New Roman" w:cs="Times New Roman"/>
          <w:sz w:val="28"/>
        </w:rPr>
      </w:pPr>
    </w:p>
    <w:sectPr w:rsidR="00150640" w:rsidRPr="00D716C2" w:rsidSect="0044594C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E9" w:rsidRDefault="006B56E9">
      <w:r>
        <w:separator/>
      </w:r>
    </w:p>
  </w:endnote>
  <w:endnote w:type="continuationSeparator" w:id="1">
    <w:p w:rsidR="006B56E9" w:rsidRDefault="006B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E9" w:rsidRDefault="006B56E9"/>
  </w:footnote>
  <w:footnote w:type="continuationSeparator" w:id="1">
    <w:p w:rsidR="006B56E9" w:rsidRDefault="006B5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56333B"/>
    <w:multiLevelType w:val="hybridMultilevel"/>
    <w:tmpl w:val="FB86EF8A"/>
    <w:lvl w:ilvl="0" w:tplc="EB92FFE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4E6044"/>
    <w:multiLevelType w:val="multilevel"/>
    <w:tmpl w:val="202A4942"/>
    <w:lvl w:ilvl="0">
      <w:start w:val="1"/>
      <w:numFmt w:val="decimal"/>
      <w:lvlText w:val="%1."/>
      <w:lvlJc w:val="left"/>
      <w:pPr>
        <w:ind w:left="1602" w:hanging="103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3C47E08"/>
    <w:multiLevelType w:val="multilevel"/>
    <w:tmpl w:val="9E86E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2"/>
  </w:num>
  <w:num w:numId="3">
    <w:abstractNumId w:val="87"/>
  </w:num>
  <w:num w:numId="4">
    <w:abstractNumId w:val="60"/>
  </w:num>
  <w:num w:numId="5">
    <w:abstractNumId w:val="85"/>
  </w:num>
  <w:num w:numId="6">
    <w:abstractNumId w:val="22"/>
  </w:num>
  <w:num w:numId="7">
    <w:abstractNumId w:val="7"/>
  </w:num>
  <w:num w:numId="8">
    <w:abstractNumId w:val="38"/>
  </w:num>
  <w:num w:numId="9">
    <w:abstractNumId w:val="55"/>
  </w:num>
  <w:num w:numId="10">
    <w:abstractNumId w:val="76"/>
  </w:num>
  <w:num w:numId="11">
    <w:abstractNumId w:val="83"/>
  </w:num>
  <w:num w:numId="12">
    <w:abstractNumId w:val="48"/>
  </w:num>
  <w:num w:numId="13">
    <w:abstractNumId w:val="79"/>
  </w:num>
  <w:num w:numId="14">
    <w:abstractNumId w:val="100"/>
  </w:num>
  <w:num w:numId="15">
    <w:abstractNumId w:val="30"/>
  </w:num>
  <w:num w:numId="16">
    <w:abstractNumId w:val="68"/>
  </w:num>
  <w:num w:numId="17">
    <w:abstractNumId w:val="88"/>
  </w:num>
  <w:num w:numId="18">
    <w:abstractNumId w:val="13"/>
  </w:num>
  <w:num w:numId="19">
    <w:abstractNumId w:val="46"/>
  </w:num>
  <w:num w:numId="20">
    <w:abstractNumId w:val="12"/>
  </w:num>
  <w:num w:numId="21">
    <w:abstractNumId w:val="37"/>
  </w:num>
  <w:num w:numId="22">
    <w:abstractNumId w:val="3"/>
  </w:num>
  <w:num w:numId="23">
    <w:abstractNumId w:val="51"/>
  </w:num>
  <w:num w:numId="24">
    <w:abstractNumId w:val="91"/>
  </w:num>
  <w:num w:numId="25">
    <w:abstractNumId w:val="6"/>
  </w:num>
  <w:num w:numId="26">
    <w:abstractNumId w:val="102"/>
  </w:num>
  <w:num w:numId="27">
    <w:abstractNumId w:val="50"/>
  </w:num>
  <w:num w:numId="28">
    <w:abstractNumId w:val="28"/>
  </w:num>
  <w:num w:numId="29">
    <w:abstractNumId w:val="65"/>
  </w:num>
  <w:num w:numId="30">
    <w:abstractNumId w:val="0"/>
  </w:num>
  <w:num w:numId="31">
    <w:abstractNumId w:val="70"/>
  </w:num>
  <w:num w:numId="32">
    <w:abstractNumId w:val="43"/>
  </w:num>
  <w:num w:numId="33">
    <w:abstractNumId w:val="5"/>
  </w:num>
  <w:num w:numId="34">
    <w:abstractNumId w:val="4"/>
  </w:num>
  <w:num w:numId="35">
    <w:abstractNumId w:val="24"/>
  </w:num>
  <w:num w:numId="36">
    <w:abstractNumId w:val="17"/>
  </w:num>
  <w:num w:numId="37">
    <w:abstractNumId w:val="86"/>
  </w:num>
  <w:num w:numId="38">
    <w:abstractNumId w:val="97"/>
  </w:num>
  <w:num w:numId="39">
    <w:abstractNumId w:val="104"/>
  </w:num>
  <w:num w:numId="40">
    <w:abstractNumId w:val="101"/>
  </w:num>
  <w:num w:numId="41">
    <w:abstractNumId w:val="61"/>
  </w:num>
  <w:num w:numId="42">
    <w:abstractNumId w:val="8"/>
  </w:num>
  <w:num w:numId="43">
    <w:abstractNumId w:val="52"/>
  </w:num>
  <w:num w:numId="44">
    <w:abstractNumId w:val="81"/>
  </w:num>
  <w:num w:numId="45">
    <w:abstractNumId w:val="93"/>
  </w:num>
  <w:num w:numId="46">
    <w:abstractNumId w:val="10"/>
  </w:num>
  <w:num w:numId="47">
    <w:abstractNumId w:val="44"/>
  </w:num>
  <w:num w:numId="48">
    <w:abstractNumId w:val="71"/>
  </w:num>
  <w:num w:numId="49">
    <w:abstractNumId w:val="59"/>
  </w:num>
  <w:num w:numId="50">
    <w:abstractNumId w:val="82"/>
  </w:num>
  <w:num w:numId="51">
    <w:abstractNumId w:val="45"/>
  </w:num>
  <w:num w:numId="52">
    <w:abstractNumId w:val="73"/>
  </w:num>
  <w:num w:numId="53">
    <w:abstractNumId w:val="20"/>
  </w:num>
  <w:num w:numId="54">
    <w:abstractNumId w:val="89"/>
  </w:num>
  <w:num w:numId="55">
    <w:abstractNumId w:val="58"/>
  </w:num>
  <w:num w:numId="56">
    <w:abstractNumId w:val="41"/>
  </w:num>
  <w:num w:numId="57">
    <w:abstractNumId w:val="78"/>
  </w:num>
  <w:num w:numId="58">
    <w:abstractNumId w:val="16"/>
  </w:num>
  <w:num w:numId="59">
    <w:abstractNumId w:val="35"/>
  </w:num>
  <w:num w:numId="60">
    <w:abstractNumId w:val="34"/>
  </w:num>
  <w:num w:numId="61">
    <w:abstractNumId w:val="25"/>
  </w:num>
  <w:num w:numId="62">
    <w:abstractNumId w:val="54"/>
  </w:num>
  <w:num w:numId="63">
    <w:abstractNumId w:val="80"/>
  </w:num>
  <w:num w:numId="64">
    <w:abstractNumId w:val="33"/>
  </w:num>
  <w:num w:numId="65">
    <w:abstractNumId w:val="77"/>
  </w:num>
  <w:num w:numId="66">
    <w:abstractNumId w:val="39"/>
  </w:num>
  <w:num w:numId="67">
    <w:abstractNumId w:val="57"/>
  </w:num>
  <w:num w:numId="68">
    <w:abstractNumId w:val="90"/>
  </w:num>
  <w:num w:numId="69">
    <w:abstractNumId w:val="63"/>
  </w:num>
  <w:num w:numId="70">
    <w:abstractNumId w:val="27"/>
  </w:num>
  <w:num w:numId="71">
    <w:abstractNumId w:val="42"/>
  </w:num>
  <w:num w:numId="72">
    <w:abstractNumId w:val="95"/>
  </w:num>
  <w:num w:numId="73">
    <w:abstractNumId w:val="69"/>
  </w:num>
  <w:num w:numId="74">
    <w:abstractNumId w:val="47"/>
  </w:num>
  <w:num w:numId="75">
    <w:abstractNumId w:val="23"/>
  </w:num>
  <w:num w:numId="76">
    <w:abstractNumId w:val="18"/>
  </w:num>
  <w:num w:numId="77">
    <w:abstractNumId w:val="64"/>
  </w:num>
  <w:num w:numId="78">
    <w:abstractNumId w:val="11"/>
  </w:num>
  <w:num w:numId="79">
    <w:abstractNumId w:val="75"/>
  </w:num>
  <w:num w:numId="80">
    <w:abstractNumId w:val="84"/>
  </w:num>
  <w:num w:numId="81">
    <w:abstractNumId w:val="32"/>
  </w:num>
  <w:num w:numId="82">
    <w:abstractNumId w:val="66"/>
  </w:num>
  <w:num w:numId="83">
    <w:abstractNumId w:val="56"/>
  </w:num>
  <w:num w:numId="84">
    <w:abstractNumId w:val="49"/>
  </w:num>
  <w:num w:numId="85">
    <w:abstractNumId w:val="15"/>
  </w:num>
  <w:num w:numId="86">
    <w:abstractNumId w:val="21"/>
  </w:num>
  <w:num w:numId="87">
    <w:abstractNumId w:val="2"/>
  </w:num>
  <w:num w:numId="88">
    <w:abstractNumId w:val="67"/>
  </w:num>
  <w:num w:numId="89">
    <w:abstractNumId w:val="72"/>
  </w:num>
  <w:num w:numId="90">
    <w:abstractNumId w:val="26"/>
  </w:num>
  <w:num w:numId="91">
    <w:abstractNumId w:val="40"/>
  </w:num>
  <w:num w:numId="92">
    <w:abstractNumId w:val="53"/>
  </w:num>
  <w:num w:numId="93">
    <w:abstractNumId w:val="74"/>
  </w:num>
  <w:num w:numId="94">
    <w:abstractNumId w:val="98"/>
  </w:num>
  <w:num w:numId="95">
    <w:abstractNumId w:val="31"/>
  </w:num>
  <w:num w:numId="96">
    <w:abstractNumId w:val="103"/>
  </w:num>
  <w:num w:numId="97">
    <w:abstractNumId w:val="14"/>
  </w:num>
  <w:num w:numId="98">
    <w:abstractNumId w:val="36"/>
  </w:num>
  <w:num w:numId="99">
    <w:abstractNumId w:val="94"/>
  </w:num>
  <w:num w:numId="100">
    <w:abstractNumId w:val="99"/>
  </w:num>
  <w:num w:numId="101">
    <w:abstractNumId w:val="1"/>
  </w:num>
  <w:num w:numId="102">
    <w:abstractNumId w:val="29"/>
  </w:num>
  <w:num w:numId="10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6"/>
  </w:num>
  <w:num w:numId="105">
    <w:abstractNumId w:val="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11434"/>
    <w:rsid w:val="00066073"/>
    <w:rsid w:val="000733B5"/>
    <w:rsid w:val="000B729B"/>
    <w:rsid w:val="00111C16"/>
    <w:rsid w:val="00117C72"/>
    <w:rsid w:val="00127883"/>
    <w:rsid w:val="00150640"/>
    <w:rsid w:val="00164CBC"/>
    <w:rsid w:val="001E13C8"/>
    <w:rsid w:val="00220A35"/>
    <w:rsid w:val="002D5025"/>
    <w:rsid w:val="002E04BC"/>
    <w:rsid w:val="003228AE"/>
    <w:rsid w:val="00326D64"/>
    <w:rsid w:val="003972EE"/>
    <w:rsid w:val="004026A2"/>
    <w:rsid w:val="004061CB"/>
    <w:rsid w:val="00411F70"/>
    <w:rsid w:val="004123FA"/>
    <w:rsid w:val="00414567"/>
    <w:rsid w:val="0044594C"/>
    <w:rsid w:val="00512A71"/>
    <w:rsid w:val="00570924"/>
    <w:rsid w:val="005C22B2"/>
    <w:rsid w:val="005D464F"/>
    <w:rsid w:val="005D6952"/>
    <w:rsid w:val="005D75BC"/>
    <w:rsid w:val="00663095"/>
    <w:rsid w:val="0067677D"/>
    <w:rsid w:val="0067794C"/>
    <w:rsid w:val="006848A7"/>
    <w:rsid w:val="006B3E6B"/>
    <w:rsid w:val="006B56E9"/>
    <w:rsid w:val="006D0329"/>
    <w:rsid w:val="006E08E3"/>
    <w:rsid w:val="007B2710"/>
    <w:rsid w:val="007D1409"/>
    <w:rsid w:val="008B0ADF"/>
    <w:rsid w:val="00914B4F"/>
    <w:rsid w:val="00954AA0"/>
    <w:rsid w:val="00982D6E"/>
    <w:rsid w:val="009C42F8"/>
    <w:rsid w:val="009F68BB"/>
    <w:rsid w:val="00A332F7"/>
    <w:rsid w:val="00A37269"/>
    <w:rsid w:val="00A52360"/>
    <w:rsid w:val="00A636D9"/>
    <w:rsid w:val="00A768A5"/>
    <w:rsid w:val="00AA3F1A"/>
    <w:rsid w:val="00AD6DE2"/>
    <w:rsid w:val="00AE5045"/>
    <w:rsid w:val="00BC174D"/>
    <w:rsid w:val="00BC4511"/>
    <w:rsid w:val="00C04554"/>
    <w:rsid w:val="00C108DE"/>
    <w:rsid w:val="00C40B3A"/>
    <w:rsid w:val="00C43503"/>
    <w:rsid w:val="00C75EB1"/>
    <w:rsid w:val="00CA5468"/>
    <w:rsid w:val="00CD0171"/>
    <w:rsid w:val="00D11188"/>
    <w:rsid w:val="00D469FF"/>
    <w:rsid w:val="00D618F7"/>
    <w:rsid w:val="00D716C2"/>
    <w:rsid w:val="00D81700"/>
    <w:rsid w:val="00E52416"/>
    <w:rsid w:val="00F31F9F"/>
    <w:rsid w:val="00F4471E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3F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5064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3FA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3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13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14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412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412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123F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1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4123FA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D618F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0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d">
    <w:name w:val="List Paragraph"/>
    <w:basedOn w:val="a"/>
    <w:uiPriority w:val="34"/>
    <w:qFormat/>
    <w:rsid w:val="00150640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e">
    <w:name w:val="No Spacing"/>
    <w:basedOn w:val="a"/>
    <w:uiPriority w:val="1"/>
    <w:qFormat/>
    <w:rsid w:val="00CD0171"/>
    <w:rPr>
      <w:rFonts w:ascii="Calibri" w:eastAsia="Calibri" w:hAnsi="Calibri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western">
    <w:name w:val="western"/>
    <w:basedOn w:val="a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CD01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CD0171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customStyle="1" w:styleId="18">
    <w:name w:val="Текст1"/>
    <w:basedOn w:val="a"/>
    <w:rsid w:val="003228AE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63C1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3C1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FD2-92ED-4109-B4DC-AAAD0D2A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2020-01-16T04:38:00Z</cp:lastPrinted>
  <dcterms:created xsi:type="dcterms:W3CDTF">2015-01-15T14:39:00Z</dcterms:created>
  <dcterms:modified xsi:type="dcterms:W3CDTF">2020-01-16T04:38:00Z</dcterms:modified>
</cp:coreProperties>
</file>