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3D" w:rsidRPr="00BB19E9" w:rsidRDefault="00D4143D" w:rsidP="00D4143D">
      <w:pPr>
        <w:pStyle w:val="a7"/>
        <w:rPr>
          <w:sz w:val="12"/>
          <w:szCs w:val="12"/>
        </w:rPr>
      </w:pPr>
    </w:p>
    <w:p w:rsidR="00D4143D" w:rsidRPr="00D4143D" w:rsidRDefault="00D4143D" w:rsidP="00D4143D">
      <w:pPr>
        <w:pStyle w:val="af5"/>
        <w:jc w:val="center"/>
        <w:rPr>
          <w:sz w:val="28"/>
          <w:szCs w:val="28"/>
        </w:rPr>
      </w:pPr>
      <w:proofErr w:type="gramStart"/>
      <w:r w:rsidRPr="00D4143D">
        <w:rPr>
          <w:sz w:val="28"/>
          <w:szCs w:val="28"/>
        </w:rPr>
        <w:t>П</w:t>
      </w:r>
      <w:proofErr w:type="gramEnd"/>
      <w:r w:rsidRPr="00D4143D">
        <w:rPr>
          <w:sz w:val="28"/>
          <w:szCs w:val="28"/>
        </w:rPr>
        <w:t xml:space="preserve"> О С Т А Н О В Л Е Н И Е</w:t>
      </w:r>
    </w:p>
    <w:p w:rsidR="00D4143D" w:rsidRPr="00D4143D" w:rsidRDefault="00D4143D" w:rsidP="00D4143D">
      <w:pPr>
        <w:pStyle w:val="af5"/>
        <w:jc w:val="center"/>
        <w:rPr>
          <w:sz w:val="28"/>
        </w:rPr>
      </w:pPr>
      <w:r>
        <w:rPr>
          <w:sz w:val="28"/>
        </w:rPr>
        <w:t>администрации муниципального образования</w:t>
      </w:r>
      <w:r w:rsidR="002A754A" w:rsidRPr="002A754A">
        <w:rPr>
          <w:sz w:val="28"/>
        </w:rPr>
        <w:t xml:space="preserve"> </w:t>
      </w:r>
      <w:r w:rsidR="002A754A">
        <w:rPr>
          <w:sz w:val="28"/>
        </w:rPr>
        <w:t>Сергеихинское</w:t>
      </w:r>
    </w:p>
    <w:p w:rsidR="00D4143D" w:rsidRDefault="00D4143D" w:rsidP="00D4143D">
      <w:pPr>
        <w:pStyle w:val="af5"/>
        <w:jc w:val="center"/>
        <w:rPr>
          <w:sz w:val="28"/>
        </w:rPr>
      </w:pPr>
      <w:r>
        <w:rPr>
          <w:sz w:val="28"/>
        </w:rPr>
        <w:t>Камешковского района</w:t>
      </w:r>
      <w:r w:rsidR="002A754A" w:rsidRPr="002A754A">
        <w:rPr>
          <w:sz w:val="28"/>
          <w:szCs w:val="28"/>
        </w:rPr>
        <w:t xml:space="preserve"> </w:t>
      </w:r>
      <w:r w:rsidR="002A754A" w:rsidRPr="007533BF">
        <w:rPr>
          <w:sz w:val="28"/>
          <w:szCs w:val="28"/>
        </w:rPr>
        <w:t>Владимирской области</w:t>
      </w:r>
    </w:p>
    <w:p w:rsidR="00D4143D" w:rsidRDefault="00D4143D" w:rsidP="00D4143D">
      <w:pPr>
        <w:pStyle w:val="af5"/>
        <w:jc w:val="center"/>
      </w:pPr>
    </w:p>
    <w:p w:rsidR="00D4143D" w:rsidRDefault="00D4143D" w:rsidP="00D4143D">
      <w:pPr>
        <w:pStyle w:val="1"/>
        <w:numPr>
          <w:ilvl w:val="0"/>
          <w:numId w:val="1"/>
        </w:numPr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AE2216">
        <w:rPr>
          <w:b w:val="0"/>
          <w:szCs w:val="28"/>
        </w:rPr>
        <w:t>30.12.2019</w:t>
      </w:r>
      <w:r>
        <w:rPr>
          <w:b w:val="0"/>
          <w:szCs w:val="28"/>
        </w:rPr>
        <w:t xml:space="preserve">                                                                         </w:t>
      </w:r>
      <w:r w:rsidR="00AE2216">
        <w:rPr>
          <w:b w:val="0"/>
          <w:szCs w:val="28"/>
        </w:rPr>
        <w:t xml:space="preserve">  </w:t>
      </w:r>
      <w:r w:rsidR="00830193">
        <w:rPr>
          <w:b w:val="0"/>
          <w:szCs w:val="28"/>
        </w:rPr>
        <w:t xml:space="preserve">                           № 120</w:t>
      </w:r>
    </w:p>
    <w:p w:rsidR="00D4143D" w:rsidRPr="00D4143D" w:rsidRDefault="00D4143D" w:rsidP="00D4143D">
      <w:pPr>
        <w:jc w:val="both"/>
      </w:pPr>
      <w:r>
        <w:t xml:space="preserve"> </w:t>
      </w:r>
      <w:r>
        <w:rPr>
          <w:color w:val="000000"/>
        </w:rPr>
        <w:br/>
      </w:r>
    </w:p>
    <w:p w:rsidR="00237CA6" w:rsidRDefault="00237CA6">
      <w:pPr>
        <w:jc w:val="both"/>
      </w:pPr>
    </w:p>
    <w:p w:rsidR="00830193" w:rsidRDefault="00830193" w:rsidP="00830193">
      <w:pPr>
        <w:tabs>
          <w:tab w:val="left" w:pos="3850"/>
          <w:tab w:val="left" w:pos="4275"/>
        </w:tabs>
        <w:jc w:val="both"/>
      </w:pPr>
      <w:r>
        <w:t>Об утверждении П</w:t>
      </w:r>
      <w:r w:rsidRPr="00182738">
        <w:t>орядка составления</w:t>
      </w:r>
    </w:p>
    <w:p w:rsidR="00830193" w:rsidRDefault="00830193" w:rsidP="00830193">
      <w:pPr>
        <w:tabs>
          <w:tab w:val="left" w:pos="3850"/>
          <w:tab w:val="left" w:pos="4275"/>
        </w:tabs>
        <w:jc w:val="both"/>
      </w:pPr>
      <w:r w:rsidRPr="00182738">
        <w:t xml:space="preserve">и утверждения плана </w:t>
      </w:r>
      <w:proofErr w:type="gramStart"/>
      <w:r w:rsidRPr="00182738">
        <w:t>финансово-хозяйственной</w:t>
      </w:r>
      <w:proofErr w:type="gramEnd"/>
      <w:r w:rsidRPr="00182738">
        <w:t xml:space="preserve"> </w:t>
      </w:r>
    </w:p>
    <w:p w:rsidR="00237CA6" w:rsidRDefault="00830193" w:rsidP="00830193">
      <w:pPr>
        <w:tabs>
          <w:tab w:val="left" w:pos="5312"/>
        </w:tabs>
      </w:pPr>
      <w:r w:rsidRPr="00182738">
        <w:t>деятельности муниципальных учреждений</w:t>
      </w:r>
    </w:p>
    <w:p w:rsidR="00830193" w:rsidRDefault="00830193" w:rsidP="00830193">
      <w:pPr>
        <w:tabs>
          <w:tab w:val="left" w:pos="5312"/>
        </w:tabs>
      </w:pPr>
      <w:r>
        <w:t>муниципального образования Сергеихинское</w:t>
      </w:r>
    </w:p>
    <w:p w:rsidR="00830193" w:rsidRDefault="00830193" w:rsidP="00830193">
      <w:pPr>
        <w:tabs>
          <w:tab w:val="left" w:pos="5312"/>
        </w:tabs>
        <w:rPr>
          <w:bCs/>
          <w:color w:val="000000"/>
        </w:rPr>
      </w:pPr>
      <w:r>
        <w:t>Камешковского района</w:t>
      </w:r>
    </w:p>
    <w:p w:rsidR="00237CA6" w:rsidRDefault="00237CA6">
      <w:pPr>
        <w:tabs>
          <w:tab w:val="left" w:pos="5312"/>
        </w:tabs>
        <w:rPr>
          <w:bCs/>
          <w:color w:val="000000"/>
        </w:rPr>
      </w:pPr>
    </w:p>
    <w:p w:rsidR="00237CA6" w:rsidRDefault="006817B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br/>
      </w:r>
    </w:p>
    <w:p w:rsidR="00291326" w:rsidRPr="00291326" w:rsidRDefault="006817B3" w:rsidP="00B7783C">
      <w:pPr>
        <w:pStyle w:val="a7"/>
        <w:spacing w:after="0"/>
        <w:ind w:right="-285" w:firstLine="804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291326" w:rsidRPr="00291326">
        <w:rPr>
          <w:sz w:val="28"/>
          <w:szCs w:val="28"/>
        </w:rPr>
        <w:t xml:space="preserve">В </w:t>
      </w:r>
      <w:r w:rsidR="00291326" w:rsidRPr="00291326">
        <w:rPr>
          <w:rFonts w:eastAsia="Calibri"/>
          <w:sz w:val="28"/>
          <w:szCs w:val="28"/>
        </w:rPr>
        <w:t xml:space="preserve"> соответствии с подпунктом 6 пункта 3.3 статьи 32 Федерального закона от 12.01.1996 № 7-ФЗ «О некоммерческих организациях»,  </w:t>
      </w:r>
      <w:r w:rsidR="00291326" w:rsidRPr="00291326">
        <w:rPr>
          <w:sz w:val="28"/>
          <w:szCs w:val="28"/>
        </w:rPr>
        <w:t>приказом Министерства финансов Российской Федерации  от 31.08.2018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="00291326" w:rsidRPr="00291326">
        <w:rPr>
          <w:sz w:val="28"/>
          <w:szCs w:val="28"/>
        </w:rPr>
        <w:softHyphen/>
        <w:t xml:space="preserve">ния», администрация муниципального образования Сергеихинское Камешковского района </w:t>
      </w:r>
      <w:proofErr w:type="gramStart"/>
      <w:r w:rsidR="00291326" w:rsidRPr="00291326">
        <w:rPr>
          <w:sz w:val="28"/>
          <w:szCs w:val="28"/>
        </w:rPr>
        <w:t>п</w:t>
      </w:r>
      <w:proofErr w:type="gramEnd"/>
      <w:r w:rsidR="00291326" w:rsidRPr="00291326">
        <w:rPr>
          <w:sz w:val="28"/>
          <w:szCs w:val="28"/>
        </w:rPr>
        <w:t xml:space="preserve"> о с т а н о в л я е т:</w:t>
      </w:r>
    </w:p>
    <w:p w:rsidR="00291326" w:rsidRPr="00291326" w:rsidRDefault="00291326" w:rsidP="00B77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326">
        <w:rPr>
          <w:sz w:val="28"/>
          <w:szCs w:val="28"/>
        </w:rPr>
        <w:t>1. Утвердить      Порядок  составления   и утверждения  плана финансово-</w:t>
      </w:r>
    </w:p>
    <w:p w:rsidR="00291326" w:rsidRPr="00291326" w:rsidRDefault="00291326" w:rsidP="00B7783C">
      <w:pPr>
        <w:pStyle w:val="a7"/>
        <w:spacing w:after="0"/>
        <w:jc w:val="both"/>
        <w:rPr>
          <w:sz w:val="28"/>
          <w:szCs w:val="28"/>
        </w:rPr>
      </w:pPr>
      <w:r w:rsidRPr="00291326">
        <w:rPr>
          <w:sz w:val="28"/>
          <w:szCs w:val="28"/>
        </w:rPr>
        <w:t>хозяйственной деятельности муниципальных учреждений муниципального образования Сергеихинское Камешковского района согласно приложению к настоящему постановлению.</w:t>
      </w:r>
    </w:p>
    <w:p w:rsidR="00291326" w:rsidRPr="00291326" w:rsidRDefault="00291326" w:rsidP="00B7783C">
      <w:pPr>
        <w:pStyle w:val="a7"/>
        <w:suppressAutoHyphens w:val="0"/>
        <w:spacing w:after="0" w:line="240" w:lineRule="auto"/>
        <w:ind w:left="675"/>
        <w:jc w:val="both"/>
        <w:rPr>
          <w:sz w:val="28"/>
          <w:szCs w:val="28"/>
        </w:rPr>
      </w:pPr>
      <w:r w:rsidRPr="00291326">
        <w:rPr>
          <w:sz w:val="28"/>
          <w:szCs w:val="28"/>
        </w:rPr>
        <w:t xml:space="preserve">2. Настоящее постановление     применяется   при   формировании   плана </w:t>
      </w:r>
    </w:p>
    <w:p w:rsidR="00291326" w:rsidRPr="00291326" w:rsidRDefault="00291326" w:rsidP="00B7783C">
      <w:pPr>
        <w:pStyle w:val="a7"/>
        <w:spacing w:after="0"/>
        <w:jc w:val="both"/>
        <w:rPr>
          <w:sz w:val="28"/>
          <w:szCs w:val="28"/>
        </w:rPr>
      </w:pPr>
      <w:r w:rsidRPr="00291326">
        <w:rPr>
          <w:sz w:val="28"/>
          <w:szCs w:val="28"/>
        </w:rPr>
        <w:t>финансово-хо</w:t>
      </w:r>
      <w:r w:rsidRPr="00291326">
        <w:rPr>
          <w:sz w:val="28"/>
          <w:szCs w:val="28"/>
        </w:rPr>
        <w:softHyphen/>
        <w:t>зяйственной деятельности муниципального бюджетного учреждения, начиная с плана финансово-хозяйственной деятельности муниципального бюджетного учреждения на 2020 год и плановый период 2021 и 2022 годов.</w:t>
      </w:r>
    </w:p>
    <w:p w:rsidR="00291326" w:rsidRPr="00291326" w:rsidRDefault="00291326" w:rsidP="00B7783C">
      <w:pPr>
        <w:pStyle w:val="a7"/>
        <w:spacing w:after="0"/>
        <w:ind w:right="-285" w:firstLine="804"/>
        <w:jc w:val="both"/>
        <w:rPr>
          <w:sz w:val="28"/>
          <w:szCs w:val="28"/>
        </w:rPr>
      </w:pPr>
      <w:r w:rsidRPr="00291326">
        <w:rPr>
          <w:sz w:val="28"/>
          <w:szCs w:val="28"/>
        </w:rPr>
        <w:t xml:space="preserve">3. </w:t>
      </w:r>
      <w:proofErr w:type="gramStart"/>
      <w:r w:rsidRPr="00291326">
        <w:rPr>
          <w:sz w:val="28"/>
          <w:szCs w:val="28"/>
        </w:rPr>
        <w:t>Контроль за</w:t>
      </w:r>
      <w:proofErr w:type="gramEnd"/>
      <w:r w:rsidRPr="00291326">
        <w:rPr>
          <w:sz w:val="28"/>
          <w:szCs w:val="28"/>
        </w:rPr>
        <w:t xml:space="preserve"> исполнением настоящего постановления возложить на заведующего финансовым отделом администрации, главного бухгалтера.</w:t>
      </w:r>
    </w:p>
    <w:p w:rsidR="00237CA6" w:rsidRPr="00291326" w:rsidRDefault="00291326" w:rsidP="00B7783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91326">
        <w:rPr>
          <w:color w:val="000000"/>
          <w:sz w:val="28"/>
          <w:szCs w:val="28"/>
        </w:rPr>
        <w:tab/>
        <w:t>4.</w:t>
      </w:r>
      <w:r w:rsidR="006817B3" w:rsidRPr="00291326">
        <w:rPr>
          <w:color w:val="000000"/>
          <w:sz w:val="28"/>
          <w:szCs w:val="28"/>
        </w:rPr>
        <w:t xml:space="preserve"> Настоящее постановление подлежит размещению на </w:t>
      </w:r>
      <w:r w:rsidR="00D4143D" w:rsidRPr="00291326">
        <w:rPr>
          <w:color w:val="000000"/>
          <w:sz w:val="28"/>
          <w:szCs w:val="28"/>
        </w:rPr>
        <w:t xml:space="preserve">официальном сайте администрации муниципального образования Сергеихинское </w:t>
      </w:r>
      <w:r w:rsidR="006817B3" w:rsidRPr="00291326">
        <w:rPr>
          <w:color w:val="000000"/>
          <w:sz w:val="28"/>
          <w:szCs w:val="28"/>
        </w:rPr>
        <w:t xml:space="preserve"> в сети интернет.</w:t>
      </w:r>
    </w:p>
    <w:p w:rsidR="00237CA6" w:rsidRDefault="00237CA6">
      <w:pPr>
        <w:jc w:val="both"/>
        <w:rPr>
          <w:color w:val="000000"/>
          <w:sz w:val="27"/>
          <w:szCs w:val="27"/>
        </w:rPr>
      </w:pPr>
    </w:p>
    <w:p w:rsidR="00237CA6" w:rsidRDefault="00237CA6">
      <w:pPr>
        <w:jc w:val="both"/>
        <w:rPr>
          <w:color w:val="000000"/>
          <w:sz w:val="27"/>
          <w:szCs w:val="27"/>
        </w:rPr>
      </w:pPr>
    </w:p>
    <w:p w:rsidR="00237CA6" w:rsidRDefault="00237CA6">
      <w:pPr>
        <w:jc w:val="both"/>
        <w:rPr>
          <w:color w:val="000000"/>
          <w:sz w:val="27"/>
          <w:szCs w:val="27"/>
        </w:rPr>
      </w:pPr>
    </w:p>
    <w:p w:rsidR="00237CA6" w:rsidRPr="006817B3" w:rsidRDefault="006817B3">
      <w:pPr>
        <w:jc w:val="both"/>
        <w:rPr>
          <w:color w:val="000000"/>
          <w:sz w:val="28"/>
          <w:szCs w:val="28"/>
        </w:rPr>
      </w:pPr>
      <w:r w:rsidRPr="006817B3">
        <w:rPr>
          <w:color w:val="000000"/>
          <w:sz w:val="28"/>
          <w:szCs w:val="28"/>
        </w:rPr>
        <w:t>Глава адми</w:t>
      </w:r>
      <w:r>
        <w:rPr>
          <w:color w:val="000000"/>
          <w:sz w:val="28"/>
          <w:szCs w:val="28"/>
        </w:rPr>
        <w:t xml:space="preserve">нистрации                       </w:t>
      </w:r>
      <w:r w:rsidRPr="006817B3">
        <w:rPr>
          <w:color w:val="000000"/>
          <w:sz w:val="28"/>
          <w:szCs w:val="28"/>
        </w:rPr>
        <w:t xml:space="preserve">                                           </w:t>
      </w:r>
      <w:r w:rsidR="00A167B3">
        <w:rPr>
          <w:color w:val="000000"/>
          <w:sz w:val="28"/>
          <w:szCs w:val="28"/>
        </w:rPr>
        <w:t xml:space="preserve">        </w:t>
      </w:r>
      <w:r w:rsidRPr="006817B3">
        <w:rPr>
          <w:color w:val="000000"/>
          <w:sz w:val="28"/>
          <w:szCs w:val="28"/>
        </w:rPr>
        <w:t xml:space="preserve">  </w:t>
      </w:r>
      <w:r w:rsidR="00D4143D">
        <w:rPr>
          <w:color w:val="000000"/>
          <w:sz w:val="28"/>
          <w:szCs w:val="28"/>
        </w:rPr>
        <w:t xml:space="preserve">    </w:t>
      </w:r>
      <w:r w:rsidR="009125E2">
        <w:rPr>
          <w:color w:val="000000"/>
          <w:sz w:val="28"/>
          <w:szCs w:val="28"/>
        </w:rPr>
        <w:t>О.Н. Кушаков</w:t>
      </w:r>
    </w:p>
    <w:p w:rsidR="00237CA6" w:rsidRDefault="006817B3">
      <w:pPr>
        <w:shd w:val="clear" w:color="auto" w:fill="FFFFFF"/>
        <w:rPr>
          <w:color w:val="000000"/>
          <w:spacing w:val="8"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</w:t>
      </w:r>
      <w:r>
        <w:rPr>
          <w:color w:val="000000"/>
          <w:spacing w:val="8"/>
          <w:sz w:val="27"/>
          <w:szCs w:val="27"/>
        </w:rPr>
        <w:t xml:space="preserve">                                                           </w:t>
      </w:r>
    </w:p>
    <w:p w:rsidR="00237CA6" w:rsidRDefault="006817B3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                        </w:t>
      </w:r>
    </w:p>
    <w:p w:rsidR="00B7783C" w:rsidRDefault="00B7783C" w:rsidP="00513E0C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513E0C" w:rsidRDefault="00513E0C" w:rsidP="00513E0C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513E0C" w:rsidRDefault="00513E0C" w:rsidP="00513E0C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237CA6" w:rsidRPr="00B7783C" w:rsidRDefault="00B7783C" w:rsidP="005276B8">
      <w:pPr>
        <w:shd w:val="clear" w:color="auto" w:fill="FFFFFF"/>
        <w:jc w:val="right"/>
        <w:rPr>
          <w:color w:val="000000"/>
          <w:spacing w:val="8"/>
          <w:sz w:val="28"/>
          <w:szCs w:val="28"/>
        </w:rPr>
      </w:pPr>
      <w:r w:rsidRPr="00B7783C">
        <w:rPr>
          <w:color w:val="000000"/>
          <w:spacing w:val="8"/>
          <w:sz w:val="28"/>
          <w:szCs w:val="28"/>
        </w:rPr>
        <w:lastRenderedPageBreak/>
        <w:t xml:space="preserve">Приложение </w:t>
      </w:r>
    </w:p>
    <w:p w:rsidR="00237CA6" w:rsidRPr="00B7783C" w:rsidRDefault="006817B3" w:rsidP="005276B8">
      <w:pPr>
        <w:shd w:val="clear" w:color="auto" w:fill="FFFFFF"/>
        <w:ind w:left="5103"/>
        <w:jc w:val="right"/>
        <w:rPr>
          <w:color w:val="000000"/>
          <w:spacing w:val="8"/>
          <w:sz w:val="28"/>
          <w:szCs w:val="28"/>
        </w:rPr>
      </w:pPr>
      <w:r w:rsidRPr="00B7783C">
        <w:rPr>
          <w:color w:val="000000"/>
          <w:spacing w:val="8"/>
          <w:sz w:val="28"/>
          <w:szCs w:val="28"/>
        </w:rPr>
        <w:t>к постановлению администрации</w:t>
      </w:r>
    </w:p>
    <w:p w:rsidR="00237CA6" w:rsidRPr="00B7783C" w:rsidRDefault="001C0ADE" w:rsidP="005276B8">
      <w:pPr>
        <w:shd w:val="clear" w:color="auto" w:fill="FFFFFF"/>
        <w:ind w:left="5103"/>
        <w:jc w:val="right"/>
        <w:rPr>
          <w:color w:val="000000"/>
          <w:spacing w:val="8"/>
          <w:sz w:val="28"/>
          <w:szCs w:val="28"/>
        </w:rPr>
      </w:pPr>
      <w:r w:rsidRPr="00B7783C">
        <w:rPr>
          <w:color w:val="000000"/>
          <w:spacing w:val="8"/>
          <w:sz w:val="28"/>
          <w:szCs w:val="28"/>
        </w:rPr>
        <w:t xml:space="preserve">муниципального образования Сергеихинское </w:t>
      </w:r>
      <w:r w:rsidR="00642E1B" w:rsidRPr="00B7783C">
        <w:rPr>
          <w:color w:val="000000"/>
          <w:spacing w:val="8"/>
          <w:sz w:val="28"/>
          <w:szCs w:val="28"/>
        </w:rPr>
        <w:t>Камешковского района Владимирской области</w:t>
      </w:r>
    </w:p>
    <w:p w:rsidR="00237CA6" w:rsidRPr="005276B8" w:rsidRDefault="006817B3" w:rsidP="005276B8">
      <w:pPr>
        <w:shd w:val="clear" w:color="auto" w:fill="FFFFFF"/>
        <w:ind w:left="5103"/>
        <w:jc w:val="right"/>
        <w:rPr>
          <w:color w:val="000000"/>
          <w:spacing w:val="8"/>
          <w:sz w:val="22"/>
          <w:szCs w:val="22"/>
        </w:rPr>
      </w:pPr>
      <w:r w:rsidRPr="00B7783C">
        <w:rPr>
          <w:color w:val="000000"/>
          <w:spacing w:val="8"/>
          <w:sz w:val="28"/>
          <w:szCs w:val="28"/>
        </w:rPr>
        <w:t xml:space="preserve">от </w:t>
      </w:r>
      <w:r w:rsidR="00B7783C" w:rsidRPr="00B7783C">
        <w:rPr>
          <w:color w:val="000000"/>
          <w:spacing w:val="8"/>
          <w:sz w:val="28"/>
          <w:szCs w:val="28"/>
        </w:rPr>
        <w:t>30.12.2019</w:t>
      </w:r>
      <w:r w:rsidR="00642E1B" w:rsidRPr="00B7783C">
        <w:rPr>
          <w:color w:val="000000"/>
          <w:spacing w:val="8"/>
          <w:sz w:val="28"/>
          <w:szCs w:val="28"/>
        </w:rPr>
        <w:t xml:space="preserve"> </w:t>
      </w:r>
      <w:r w:rsidRPr="00B7783C">
        <w:rPr>
          <w:color w:val="000000"/>
          <w:spacing w:val="8"/>
          <w:sz w:val="28"/>
          <w:szCs w:val="28"/>
        </w:rPr>
        <w:t xml:space="preserve"> №</w:t>
      </w:r>
      <w:r w:rsidR="00B7783C" w:rsidRPr="00B7783C">
        <w:rPr>
          <w:color w:val="000000"/>
          <w:spacing w:val="8"/>
          <w:sz w:val="28"/>
          <w:szCs w:val="28"/>
        </w:rPr>
        <w:t xml:space="preserve"> 120</w:t>
      </w:r>
    </w:p>
    <w:p w:rsidR="00237CA6" w:rsidRDefault="00237CA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7783C" w:rsidRPr="00B7783C" w:rsidRDefault="00B7783C" w:rsidP="00B7783C">
      <w:pPr>
        <w:pStyle w:val="af5"/>
        <w:jc w:val="center"/>
        <w:rPr>
          <w:b/>
          <w:sz w:val="28"/>
          <w:szCs w:val="28"/>
        </w:rPr>
      </w:pPr>
      <w:r w:rsidRPr="00B7783C">
        <w:rPr>
          <w:b/>
          <w:sz w:val="28"/>
          <w:szCs w:val="28"/>
        </w:rPr>
        <w:t>Порядок составления и утверждения плана</w:t>
      </w:r>
    </w:p>
    <w:p w:rsidR="00B7783C" w:rsidRPr="00B7783C" w:rsidRDefault="00B7783C" w:rsidP="00B7783C">
      <w:pPr>
        <w:pStyle w:val="af5"/>
        <w:jc w:val="center"/>
        <w:rPr>
          <w:b/>
          <w:sz w:val="28"/>
          <w:szCs w:val="28"/>
        </w:rPr>
      </w:pPr>
      <w:r w:rsidRPr="00B7783C">
        <w:rPr>
          <w:b/>
          <w:sz w:val="28"/>
          <w:szCs w:val="28"/>
        </w:rPr>
        <w:t>финансово-хозяйственной деятельности муниципальных учреждений</w:t>
      </w:r>
    </w:p>
    <w:p w:rsidR="00B7783C" w:rsidRPr="00B7783C" w:rsidRDefault="00B7783C" w:rsidP="00B7783C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Сергеихинское Камешковского района</w:t>
      </w:r>
    </w:p>
    <w:p w:rsidR="00B7783C" w:rsidRDefault="00B7783C" w:rsidP="00B7783C">
      <w:pPr>
        <w:pStyle w:val="af5"/>
        <w:jc w:val="center"/>
        <w:rPr>
          <w:sz w:val="28"/>
          <w:szCs w:val="28"/>
        </w:rPr>
      </w:pPr>
    </w:p>
    <w:p w:rsidR="00B7783C" w:rsidRDefault="00B7783C" w:rsidP="00B7783C">
      <w:pPr>
        <w:pStyle w:val="af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7783C" w:rsidRDefault="00B7783C" w:rsidP="00B7783C">
      <w:pPr>
        <w:pStyle w:val="af5"/>
        <w:rPr>
          <w:sz w:val="28"/>
          <w:szCs w:val="28"/>
        </w:rPr>
      </w:pPr>
    </w:p>
    <w:p w:rsidR="00B7783C" w:rsidRDefault="00B7783C" w:rsidP="00B7783C">
      <w:pPr>
        <w:pStyle w:val="af5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        порядок           устанавливает       требования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7783C" w:rsidRPr="00FE3097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составлению    и утверждению плана финансово-хозяйственной деятельности (далее – План) муниципальных учреждений (далее – учреждения), получающих из бюджета муниципального образования Сергеихинское Камешковского района (далее – бюджет поселения) субсидии </w:t>
      </w:r>
      <w:r w:rsidRPr="00FE3097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FE3097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.</w:t>
      </w:r>
    </w:p>
    <w:p w:rsidR="00B7783C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План     составляется      на очередной     финансовый  год и плановый </w:t>
      </w:r>
    </w:p>
    <w:p w:rsidR="00B7783C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3097">
        <w:rPr>
          <w:sz w:val="28"/>
          <w:szCs w:val="28"/>
        </w:rPr>
        <w:t xml:space="preserve">ериод и действует в течение срока действия решения о бюджете муниципального образования </w:t>
      </w:r>
      <w:r>
        <w:rPr>
          <w:sz w:val="28"/>
          <w:szCs w:val="28"/>
        </w:rPr>
        <w:t>Сергеихинское Камешковского района</w:t>
      </w:r>
      <w:r w:rsidRPr="00FE3097">
        <w:rPr>
          <w:sz w:val="28"/>
          <w:szCs w:val="28"/>
        </w:rPr>
        <w:t xml:space="preserve">. </w:t>
      </w:r>
    </w:p>
    <w:p w:rsidR="00B7783C" w:rsidRPr="00FE3097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3097">
        <w:rPr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59" w:history="1">
        <w:r w:rsidRPr="00FE3097">
          <w:rPr>
            <w:sz w:val="28"/>
            <w:szCs w:val="28"/>
          </w:rPr>
          <w:t>абзацем первым</w:t>
        </w:r>
      </w:hyperlink>
      <w:r w:rsidRPr="00FE3097">
        <w:rPr>
          <w:sz w:val="28"/>
          <w:szCs w:val="28"/>
        </w:rPr>
        <w:t xml:space="preserve"> настоящего пункта, показатели Плана утверждаются на период, превышающий указанный срок.</w:t>
      </w:r>
    </w:p>
    <w:p w:rsidR="00B7783C" w:rsidRDefault="00B7783C" w:rsidP="00B7783C">
      <w:pPr>
        <w:pStyle w:val="af5"/>
        <w:jc w:val="both"/>
        <w:rPr>
          <w:sz w:val="28"/>
          <w:szCs w:val="28"/>
        </w:rPr>
      </w:pPr>
    </w:p>
    <w:p w:rsidR="00B7783C" w:rsidRDefault="00B7783C" w:rsidP="00B7783C">
      <w:pPr>
        <w:pStyle w:val="af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составлению Плана</w:t>
      </w:r>
    </w:p>
    <w:p w:rsidR="00B7783C" w:rsidRDefault="00B7783C" w:rsidP="00B7783C">
      <w:pPr>
        <w:pStyle w:val="af5"/>
        <w:rPr>
          <w:sz w:val="28"/>
          <w:szCs w:val="28"/>
        </w:rPr>
      </w:pPr>
    </w:p>
    <w:p w:rsidR="00B7783C" w:rsidRDefault="00B7783C" w:rsidP="00B7783C">
      <w:pPr>
        <w:pStyle w:val="af5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   составляется       учреждением по кассовому методу в рублях. </w:t>
      </w:r>
    </w:p>
    <w:p w:rsidR="00B7783C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B7783C" w:rsidRDefault="00B7783C" w:rsidP="00B7783C">
      <w:pPr>
        <w:pStyle w:val="af5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составляет  проект   Плана    в    период    формирования </w:t>
      </w:r>
    </w:p>
    <w:p w:rsidR="00B7783C" w:rsidRDefault="00B7783C" w:rsidP="00B7783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о бюджете </w:t>
      </w:r>
      <w:r w:rsidR="00513E0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приложением № 1 к Порядку:</w:t>
      </w:r>
    </w:p>
    <w:p w:rsidR="00B7783C" w:rsidRPr="00FE3097" w:rsidRDefault="00B7783C" w:rsidP="00B7783C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3097">
        <w:rPr>
          <w:sz w:val="28"/>
          <w:szCs w:val="28"/>
        </w:rPr>
        <w:t xml:space="preserve">с учетом планируемых объемов поступлений: 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t>а) субсидии на финансовое обеспечение выполнения муниципального задания;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8" w:history="1">
        <w:r w:rsidRPr="00FE309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E30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t xml:space="preserve">в)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E309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lastRenderedPageBreak/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B7783C" w:rsidRPr="00FE309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97">
        <w:rPr>
          <w:rFonts w:ascii="Times New Roman" w:hAnsi="Times New Roman" w:cs="Times New Roman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B7783C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3097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B7783C" w:rsidRPr="00897587" w:rsidRDefault="00B7783C" w:rsidP="00B7783C">
      <w:pPr>
        <w:pStyle w:val="af5"/>
        <w:ind w:left="600"/>
        <w:jc w:val="both"/>
        <w:rPr>
          <w:sz w:val="28"/>
          <w:szCs w:val="28"/>
        </w:rPr>
      </w:pPr>
      <w:r w:rsidRPr="0089758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97587">
        <w:rPr>
          <w:sz w:val="28"/>
          <w:szCs w:val="28"/>
        </w:rPr>
        <w:t>. План   составляется   на    основании обоснований (расчетов) плановых</w:t>
      </w:r>
    </w:p>
    <w:p w:rsidR="00B7783C" w:rsidRPr="00897587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>показателей поступлений и выплат. Показатели Плана и обоснования (расчеты) плановых показателей формируются  по соответствующим кодам (составным частям кода) бюджетной классификации Российской Федерации в части: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</w:t>
      </w:r>
      <w:proofErr w:type="gramStart"/>
      <w:r w:rsidRPr="00897587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897587">
        <w:rPr>
          <w:rFonts w:ascii="Times New Roman" w:hAnsi="Times New Roman" w:cs="Times New Roman"/>
          <w:sz w:val="28"/>
          <w:szCs w:val="28"/>
        </w:rPr>
        <w:t>;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 - по коду аналитической </w:t>
      </w:r>
      <w:proofErr w:type="gramStart"/>
      <w:r w:rsidRPr="00897587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897587">
        <w:rPr>
          <w:rFonts w:ascii="Times New Roman" w:hAnsi="Times New Roman" w:cs="Times New Roman"/>
          <w:sz w:val="28"/>
          <w:szCs w:val="28"/>
        </w:rPr>
        <w:t>;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 xml:space="preserve">по расходам - по кодам </w:t>
      </w:r>
      <w:proofErr w:type="gramStart"/>
      <w:r w:rsidRPr="0089758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97587">
        <w:rPr>
          <w:rFonts w:ascii="Times New Roman" w:hAnsi="Times New Roman" w:cs="Times New Roman"/>
          <w:sz w:val="28"/>
          <w:szCs w:val="28"/>
        </w:rPr>
        <w:t>;</w:t>
      </w:r>
    </w:p>
    <w:p w:rsidR="00B7783C" w:rsidRPr="00897587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 xml:space="preserve">по возврату в бюджет остатков субсидий прошлых лет - по коду аналитической </w:t>
      </w:r>
      <w:proofErr w:type="gramStart"/>
      <w:r w:rsidRPr="00897587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897587">
        <w:rPr>
          <w:rFonts w:ascii="Times New Roman" w:hAnsi="Times New Roman" w:cs="Times New Roman"/>
          <w:sz w:val="28"/>
          <w:szCs w:val="28"/>
        </w:rPr>
        <w:t>;</w:t>
      </w:r>
    </w:p>
    <w:p w:rsidR="00B7783C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587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897587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83C" w:rsidRPr="00984D9A" w:rsidRDefault="00B7783C" w:rsidP="00B7783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1C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F6391C">
        <w:rPr>
          <w:rFonts w:ascii="Times New Roman" w:hAnsi="Times New Roman" w:cs="Times New Roman"/>
          <w:spacing w:val="1"/>
          <w:sz w:val="28"/>
          <w:szCs w:val="28"/>
        </w:rPr>
        <w:t>обоснований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F6391C">
        <w:rPr>
          <w:rFonts w:ascii="Times New Roman" w:hAnsi="Times New Roman" w:cs="Times New Roman"/>
          <w:spacing w:val="1"/>
          <w:sz w:val="28"/>
          <w:szCs w:val="28"/>
        </w:rPr>
        <w:t xml:space="preserve"> (расчетов)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F6391C">
        <w:rPr>
          <w:rFonts w:ascii="Times New Roman" w:hAnsi="Times New Roman" w:cs="Times New Roman"/>
          <w:spacing w:val="1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91C">
        <w:rPr>
          <w:rFonts w:ascii="Times New Roman" w:hAnsi="Times New Roman" w:cs="Times New Roman"/>
          <w:spacing w:val="1"/>
          <w:sz w:val="28"/>
          <w:szCs w:val="28"/>
        </w:rPr>
        <w:t xml:space="preserve">показателей </w:t>
      </w:r>
    </w:p>
    <w:p w:rsidR="00B7783C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91C">
        <w:rPr>
          <w:rFonts w:ascii="Times New Roman" w:hAnsi="Times New Roman" w:cs="Times New Roman"/>
          <w:spacing w:val="1"/>
          <w:sz w:val="28"/>
          <w:szCs w:val="28"/>
        </w:rPr>
        <w:t>поступлений и выплат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требованиями, установленными приказом </w:t>
      </w:r>
      <w:r w:rsidRPr="00A35AB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 от 31.08.2018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Pr="00A35AB0">
        <w:rPr>
          <w:rFonts w:ascii="Times New Roman" w:hAnsi="Times New Roman" w:cs="Times New Roman"/>
          <w:sz w:val="28"/>
          <w:szCs w:val="28"/>
        </w:rPr>
        <w:softHyphen/>
        <w:t>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3C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3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внесения изменений в План составляется новый План, показатели которого не должны вступить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учреждения.</w:t>
      </w:r>
    </w:p>
    <w:p w:rsidR="00B7783C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Внесение изменений в План, не связанных с принятием решения об уточнении бюджета </w:t>
      </w:r>
      <w:r w:rsidR="00513E0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43301">
        <w:rPr>
          <w:rFonts w:ascii="Times New Roman" w:hAnsi="Times New Roman" w:cs="Times New Roman"/>
          <w:sz w:val="28"/>
          <w:szCs w:val="28"/>
        </w:rPr>
        <w:t xml:space="preserve">Изменение показателей Плана в течение текущего финансового года должно осуществляться в связи </w:t>
      </w:r>
      <w:proofErr w:type="gramStart"/>
      <w:r w:rsidRPr="00743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3301">
        <w:rPr>
          <w:rFonts w:ascii="Times New Roman" w:hAnsi="Times New Roman" w:cs="Times New Roman"/>
          <w:sz w:val="28"/>
          <w:szCs w:val="28"/>
        </w:rPr>
        <w:t>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lastRenderedPageBreak/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743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3301">
        <w:rPr>
          <w:rFonts w:ascii="Times New Roman" w:hAnsi="Times New Roman" w:cs="Times New Roman"/>
          <w:sz w:val="28"/>
          <w:szCs w:val="28"/>
        </w:rPr>
        <w:t>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изменением объема предоставляемых субсидий на финансовое обеспечение государственного (муниципального) задания, целевых субсидий, субсидий на осуществление капитальных вложений, грантов;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743301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743301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109" w:history="1">
        <w:r w:rsidRPr="00F52C0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52C00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74330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43301">
        <w:rPr>
          <w:rFonts w:ascii="Times New Roman" w:hAnsi="Times New Roman" w:cs="Times New Roman"/>
          <w:sz w:val="28"/>
          <w:szCs w:val="28"/>
        </w:rPr>
        <w:t>. Учреждение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43301">
        <w:rPr>
          <w:rFonts w:ascii="Times New Roman" w:hAnsi="Times New Roman" w:cs="Times New Roman"/>
          <w:sz w:val="28"/>
          <w:szCs w:val="28"/>
        </w:rPr>
        <w:t xml:space="preserve">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43301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случае, установленном </w:t>
      </w:r>
      <w:hyperlink w:anchor="P106" w:history="1">
        <w:r w:rsidRPr="00D606C8">
          <w:rPr>
            <w:rFonts w:ascii="Times New Roman" w:hAnsi="Times New Roman" w:cs="Times New Roman"/>
            <w:sz w:val="28"/>
            <w:szCs w:val="28"/>
          </w:rPr>
          <w:t xml:space="preserve">подпунктом "в"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D606C8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D606C8">
        <w:rPr>
          <w:rFonts w:ascii="Times New Roman" w:hAnsi="Times New Roman" w:cs="Times New Roman"/>
          <w:sz w:val="28"/>
          <w:szCs w:val="28"/>
        </w:rPr>
        <w:t xml:space="preserve"> </w:t>
      </w:r>
      <w:r w:rsidRPr="00743301">
        <w:rPr>
          <w:rFonts w:ascii="Times New Roman" w:hAnsi="Times New Roman" w:cs="Times New Roman"/>
          <w:sz w:val="28"/>
          <w:szCs w:val="28"/>
        </w:rPr>
        <w:t>Требований, при реорганизации: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lastRenderedPageBreak/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7783C" w:rsidRPr="00743301" w:rsidRDefault="00B7783C" w:rsidP="00B7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301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0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01">
        <w:rPr>
          <w:rFonts w:ascii="Times New Roman" w:hAnsi="Times New Roman" w:cs="Times New Roman"/>
          <w:sz w:val="28"/>
          <w:szCs w:val="28"/>
        </w:rPr>
        <w:t>до начала реорганизации.</w:t>
      </w:r>
    </w:p>
    <w:p w:rsidR="00B7783C" w:rsidRDefault="00B7783C" w:rsidP="00513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83C" w:rsidRDefault="00B7783C" w:rsidP="00B7783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утверждению Плана</w:t>
      </w:r>
    </w:p>
    <w:p w:rsidR="00B7783C" w:rsidRDefault="00B7783C" w:rsidP="00B77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83C" w:rsidRDefault="00B7783C" w:rsidP="00B7783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  утверждения    в установленном порядке решения о бюджете </w:t>
      </w:r>
    </w:p>
    <w:p w:rsidR="00B7783C" w:rsidRDefault="00513E0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778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План муниципального бюджетного учреждения уточняется в течение 10 рабочих дней со дня получения объемов субсидий на выполнение муниципального задания и субсидий на иные цели на текущий финансовый год и плановый период, подписыв</w:t>
      </w:r>
      <w:r>
        <w:rPr>
          <w:rFonts w:ascii="Times New Roman" w:hAnsi="Times New Roman" w:cs="Times New Roman"/>
          <w:sz w:val="28"/>
          <w:szCs w:val="28"/>
        </w:rPr>
        <w:t xml:space="preserve">ается руководителем учреждения и </w:t>
      </w:r>
      <w:r w:rsidR="00B7783C">
        <w:rPr>
          <w:rFonts w:ascii="Times New Roman" w:hAnsi="Times New Roman" w:cs="Times New Roman"/>
          <w:sz w:val="28"/>
          <w:szCs w:val="28"/>
        </w:rPr>
        <w:t>направляется на утверждение уполномоченным лицом органа-учредителя учреждения.</w:t>
      </w:r>
    </w:p>
    <w:p w:rsidR="00B7783C" w:rsidRDefault="00B7783C" w:rsidP="00B7783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   План    (План   с   учетом изменений)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3C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</w:t>
      </w:r>
      <w:hyperlink r:id="rId9" w:history="1">
        <w:r w:rsidRPr="00B658DF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B658DF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дней, следующих за днем утверждения Плана, в соответствии с Порядком предоставления информации муниципальным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года № 86н.</w:t>
      </w:r>
      <w:proofErr w:type="gramEnd"/>
    </w:p>
    <w:p w:rsidR="00B7783C" w:rsidRDefault="00B7783C" w:rsidP="00B7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A7E" w:rsidRPr="00543FE5" w:rsidRDefault="009F5A7E" w:rsidP="00B7783C">
      <w:pPr>
        <w:jc w:val="center"/>
        <w:rPr>
          <w:b/>
          <w:color w:val="000000"/>
        </w:rPr>
      </w:pPr>
    </w:p>
    <w:sectPr w:rsidR="009F5A7E" w:rsidRPr="00543FE5" w:rsidSect="00513E0C">
      <w:headerReference w:type="default" r:id="rId10"/>
      <w:pgSz w:w="11906" w:h="16838"/>
      <w:pgMar w:top="1134" w:right="567" w:bottom="1134" w:left="1134" w:header="7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E0" w:rsidRDefault="00936DE0" w:rsidP="00237CA6">
      <w:r>
        <w:separator/>
      </w:r>
    </w:p>
  </w:endnote>
  <w:endnote w:type="continuationSeparator" w:id="1">
    <w:p w:rsidR="00936DE0" w:rsidRDefault="00936DE0" w:rsidP="002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E0" w:rsidRDefault="00936DE0" w:rsidP="00237CA6">
      <w:r>
        <w:separator/>
      </w:r>
    </w:p>
  </w:footnote>
  <w:footnote w:type="continuationSeparator" w:id="1">
    <w:p w:rsidR="00936DE0" w:rsidRDefault="00936DE0" w:rsidP="0023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>
    <w:pPr>
      <w:pStyle w:val="ac"/>
      <w:jc w:val="center"/>
    </w:pPr>
  </w:p>
  <w:p w:rsidR="002A754A" w:rsidRDefault="004124DA">
    <w:pPr>
      <w:pStyle w:val="ac"/>
      <w:jc w:val="center"/>
    </w:pPr>
    <w:fldSimple w:instr="PAGE">
      <w:r w:rsidR="00513E0C">
        <w:rPr>
          <w:noProof/>
        </w:rPr>
        <w:t>2</w:t>
      </w:r>
    </w:fldSimple>
  </w:p>
  <w:p w:rsidR="002A754A" w:rsidRDefault="002A75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0E8"/>
    <w:multiLevelType w:val="hybridMultilevel"/>
    <w:tmpl w:val="19821362"/>
    <w:lvl w:ilvl="0" w:tplc="7D6AC35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993B02"/>
    <w:multiLevelType w:val="hybridMultilevel"/>
    <w:tmpl w:val="0A1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5DF5"/>
    <w:multiLevelType w:val="hybridMultilevel"/>
    <w:tmpl w:val="94CE07E0"/>
    <w:lvl w:ilvl="0" w:tplc="6BD0828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6304180"/>
    <w:multiLevelType w:val="multilevel"/>
    <w:tmpl w:val="B29ED1E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A6"/>
    <w:rsid w:val="00010F99"/>
    <w:rsid w:val="001C0ADE"/>
    <w:rsid w:val="00237CA6"/>
    <w:rsid w:val="00291326"/>
    <w:rsid w:val="002A754A"/>
    <w:rsid w:val="002B5BAE"/>
    <w:rsid w:val="0032719B"/>
    <w:rsid w:val="003D2B61"/>
    <w:rsid w:val="003D5703"/>
    <w:rsid w:val="004124DA"/>
    <w:rsid w:val="004A03E7"/>
    <w:rsid w:val="00507494"/>
    <w:rsid w:val="00512ED6"/>
    <w:rsid w:val="00513E0C"/>
    <w:rsid w:val="005276B8"/>
    <w:rsid w:val="00543FE5"/>
    <w:rsid w:val="00622364"/>
    <w:rsid w:val="00642E1B"/>
    <w:rsid w:val="006817B3"/>
    <w:rsid w:val="006F622E"/>
    <w:rsid w:val="007F079C"/>
    <w:rsid w:val="00802C30"/>
    <w:rsid w:val="00830193"/>
    <w:rsid w:val="00835D43"/>
    <w:rsid w:val="008B6814"/>
    <w:rsid w:val="009125E2"/>
    <w:rsid w:val="00936DE0"/>
    <w:rsid w:val="00953177"/>
    <w:rsid w:val="009A65E5"/>
    <w:rsid w:val="009F5A7E"/>
    <w:rsid w:val="00A167B3"/>
    <w:rsid w:val="00AE2216"/>
    <w:rsid w:val="00B34BAD"/>
    <w:rsid w:val="00B35B9D"/>
    <w:rsid w:val="00B54219"/>
    <w:rsid w:val="00B64970"/>
    <w:rsid w:val="00B7783C"/>
    <w:rsid w:val="00B86EC2"/>
    <w:rsid w:val="00B92ADB"/>
    <w:rsid w:val="00BB19E9"/>
    <w:rsid w:val="00C0586F"/>
    <w:rsid w:val="00C74AFC"/>
    <w:rsid w:val="00D4143D"/>
    <w:rsid w:val="00DE3FE0"/>
    <w:rsid w:val="00E710C2"/>
    <w:rsid w:val="00EF563C"/>
    <w:rsid w:val="00F12120"/>
    <w:rsid w:val="00FA57B7"/>
    <w:rsid w:val="00FD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UMing HK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CA6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7CA6"/>
  </w:style>
  <w:style w:type="character" w:customStyle="1" w:styleId="WW8Num1z1">
    <w:name w:val="WW8Num1z1"/>
    <w:rsid w:val="00237CA6"/>
  </w:style>
  <w:style w:type="character" w:customStyle="1" w:styleId="WW8Num1z2">
    <w:name w:val="WW8Num1z2"/>
    <w:rsid w:val="00237CA6"/>
  </w:style>
  <w:style w:type="character" w:customStyle="1" w:styleId="WW8Num1z3">
    <w:name w:val="WW8Num1z3"/>
    <w:rsid w:val="00237CA6"/>
  </w:style>
  <w:style w:type="character" w:customStyle="1" w:styleId="WW8Num1z4">
    <w:name w:val="WW8Num1z4"/>
    <w:rsid w:val="00237CA6"/>
  </w:style>
  <w:style w:type="character" w:customStyle="1" w:styleId="WW8Num1z5">
    <w:name w:val="WW8Num1z5"/>
    <w:rsid w:val="00237CA6"/>
  </w:style>
  <w:style w:type="character" w:customStyle="1" w:styleId="WW8Num1z6">
    <w:name w:val="WW8Num1z6"/>
    <w:rsid w:val="00237CA6"/>
  </w:style>
  <w:style w:type="character" w:customStyle="1" w:styleId="WW8Num1z7">
    <w:name w:val="WW8Num1z7"/>
    <w:rsid w:val="00237CA6"/>
  </w:style>
  <w:style w:type="character" w:customStyle="1" w:styleId="WW8Num1z8">
    <w:name w:val="WW8Num1z8"/>
    <w:rsid w:val="00237CA6"/>
  </w:style>
  <w:style w:type="character" w:customStyle="1" w:styleId="WW8Num2z0">
    <w:name w:val="WW8Num2z0"/>
    <w:rsid w:val="00237CA6"/>
  </w:style>
  <w:style w:type="character" w:customStyle="1" w:styleId="WW8Num2z1">
    <w:name w:val="WW8Num2z1"/>
    <w:rsid w:val="00237CA6"/>
  </w:style>
  <w:style w:type="character" w:customStyle="1" w:styleId="WW8Num2z2">
    <w:name w:val="WW8Num2z2"/>
    <w:rsid w:val="00237CA6"/>
  </w:style>
  <w:style w:type="character" w:customStyle="1" w:styleId="WW8Num2z3">
    <w:name w:val="WW8Num2z3"/>
    <w:rsid w:val="00237CA6"/>
  </w:style>
  <w:style w:type="character" w:customStyle="1" w:styleId="WW8Num2z4">
    <w:name w:val="WW8Num2z4"/>
    <w:rsid w:val="00237CA6"/>
  </w:style>
  <w:style w:type="character" w:customStyle="1" w:styleId="WW8Num2z5">
    <w:name w:val="WW8Num2z5"/>
    <w:rsid w:val="00237CA6"/>
  </w:style>
  <w:style w:type="character" w:customStyle="1" w:styleId="WW8Num2z6">
    <w:name w:val="WW8Num2z6"/>
    <w:rsid w:val="00237CA6"/>
  </w:style>
  <w:style w:type="character" w:customStyle="1" w:styleId="WW8Num2z7">
    <w:name w:val="WW8Num2z7"/>
    <w:rsid w:val="00237CA6"/>
  </w:style>
  <w:style w:type="character" w:customStyle="1" w:styleId="WW8Num2z8">
    <w:name w:val="WW8Num2z8"/>
    <w:rsid w:val="00237CA6"/>
  </w:style>
  <w:style w:type="character" w:customStyle="1" w:styleId="WW8Num3z0">
    <w:name w:val="WW8Num3z0"/>
    <w:rsid w:val="00237CA6"/>
  </w:style>
  <w:style w:type="character" w:customStyle="1" w:styleId="WW8Num3z1">
    <w:name w:val="WW8Num3z1"/>
    <w:rsid w:val="00237CA6"/>
  </w:style>
  <w:style w:type="character" w:customStyle="1" w:styleId="WW8Num3z2">
    <w:name w:val="WW8Num3z2"/>
    <w:rsid w:val="00237CA6"/>
  </w:style>
  <w:style w:type="character" w:customStyle="1" w:styleId="WW8Num3z3">
    <w:name w:val="WW8Num3z3"/>
    <w:rsid w:val="00237CA6"/>
  </w:style>
  <w:style w:type="character" w:customStyle="1" w:styleId="WW8Num3z4">
    <w:name w:val="WW8Num3z4"/>
    <w:rsid w:val="00237CA6"/>
  </w:style>
  <w:style w:type="character" w:customStyle="1" w:styleId="WW8Num3z5">
    <w:name w:val="WW8Num3z5"/>
    <w:rsid w:val="00237CA6"/>
  </w:style>
  <w:style w:type="character" w:customStyle="1" w:styleId="WW8Num3z6">
    <w:name w:val="WW8Num3z6"/>
    <w:rsid w:val="00237CA6"/>
  </w:style>
  <w:style w:type="character" w:customStyle="1" w:styleId="WW8Num3z7">
    <w:name w:val="WW8Num3z7"/>
    <w:rsid w:val="00237CA6"/>
  </w:style>
  <w:style w:type="character" w:customStyle="1" w:styleId="WW8Num3z8">
    <w:name w:val="WW8Num3z8"/>
    <w:rsid w:val="00237CA6"/>
  </w:style>
  <w:style w:type="character" w:customStyle="1" w:styleId="WW8Num4z0">
    <w:name w:val="WW8Num4z0"/>
    <w:rsid w:val="00237CA6"/>
    <w:rPr>
      <w:color w:val="000000"/>
    </w:rPr>
  </w:style>
  <w:style w:type="character" w:customStyle="1" w:styleId="WW8Num4z1">
    <w:name w:val="WW8Num4z1"/>
    <w:rsid w:val="00237CA6"/>
  </w:style>
  <w:style w:type="character" w:customStyle="1" w:styleId="WW8Num4z2">
    <w:name w:val="WW8Num4z2"/>
    <w:rsid w:val="00237CA6"/>
  </w:style>
  <w:style w:type="character" w:customStyle="1" w:styleId="WW8Num4z3">
    <w:name w:val="WW8Num4z3"/>
    <w:rsid w:val="00237CA6"/>
  </w:style>
  <w:style w:type="character" w:customStyle="1" w:styleId="WW8Num4z4">
    <w:name w:val="WW8Num4z4"/>
    <w:rsid w:val="00237CA6"/>
  </w:style>
  <w:style w:type="character" w:customStyle="1" w:styleId="WW8Num4z5">
    <w:name w:val="WW8Num4z5"/>
    <w:rsid w:val="00237CA6"/>
  </w:style>
  <w:style w:type="character" w:customStyle="1" w:styleId="WW8Num4z6">
    <w:name w:val="WW8Num4z6"/>
    <w:rsid w:val="00237CA6"/>
  </w:style>
  <w:style w:type="character" w:customStyle="1" w:styleId="WW8Num4z7">
    <w:name w:val="WW8Num4z7"/>
    <w:rsid w:val="00237CA6"/>
  </w:style>
  <w:style w:type="character" w:customStyle="1" w:styleId="WW8Num4z8">
    <w:name w:val="WW8Num4z8"/>
    <w:rsid w:val="00237CA6"/>
  </w:style>
  <w:style w:type="character" w:customStyle="1" w:styleId="WW8Num5z0">
    <w:name w:val="WW8Num5z0"/>
    <w:rsid w:val="00237CA6"/>
  </w:style>
  <w:style w:type="character" w:customStyle="1" w:styleId="WW8Num5z1">
    <w:name w:val="WW8Num5z1"/>
    <w:rsid w:val="00237CA6"/>
  </w:style>
  <w:style w:type="character" w:customStyle="1" w:styleId="WW8Num5z2">
    <w:name w:val="WW8Num5z2"/>
    <w:rsid w:val="00237CA6"/>
  </w:style>
  <w:style w:type="character" w:customStyle="1" w:styleId="WW8Num5z3">
    <w:name w:val="WW8Num5z3"/>
    <w:rsid w:val="00237CA6"/>
  </w:style>
  <w:style w:type="character" w:customStyle="1" w:styleId="WW8Num5z4">
    <w:name w:val="WW8Num5z4"/>
    <w:rsid w:val="00237CA6"/>
  </w:style>
  <w:style w:type="character" w:customStyle="1" w:styleId="WW8Num5z5">
    <w:name w:val="WW8Num5z5"/>
    <w:rsid w:val="00237CA6"/>
  </w:style>
  <w:style w:type="character" w:customStyle="1" w:styleId="WW8Num5z6">
    <w:name w:val="WW8Num5z6"/>
    <w:rsid w:val="00237CA6"/>
  </w:style>
  <w:style w:type="character" w:customStyle="1" w:styleId="WW8Num5z7">
    <w:name w:val="WW8Num5z7"/>
    <w:rsid w:val="00237CA6"/>
  </w:style>
  <w:style w:type="character" w:customStyle="1" w:styleId="WW8Num5z8">
    <w:name w:val="WW8Num5z8"/>
    <w:rsid w:val="00237CA6"/>
  </w:style>
  <w:style w:type="character" w:customStyle="1" w:styleId="WW8Num6z0">
    <w:name w:val="WW8Num6z0"/>
    <w:rsid w:val="00237CA6"/>
  </w:style>
  <w:style w:type="character" w:customStyle="1" w:styleId="WW8Num6z1">
    <w:name w:val="WW8Num6z1"/>
    <w:rsid w:val="00237CA6"/>
  </w:style>
  <w:style w:type="character" w:customStyle="1" w:styleId="WW8Num6z2">
    <w:name w:val="WW8Num6z2"/>
    <w:rsid w:val="00237CA6"/>
  </w:style>
  <w:style w:type="character" w:customStyle="1" w:styleId="WW8Num6z3">
    <w:name w:val="WW8Num6z3"/>
    <w:rsid w:val="00237CA6"/>
  </w:style>
  <w:style w:type="character" w:customStyle="1" w:styleId="WW8Num6z4">
    <w:name w:val="WW8Num6z4"/>
    <w:rsid w:val="00237CA6"/>
  </w:style>
  <w:style w:type="character" w:customStyle="1" w:styleId="WW8Num6z5">
    <w:name w:val="WW8Num6z5"/>
    <w:rsid w:val="00237CA6"/>
  </w:style>
  <w:style w:type="character" w:customStyle="1" w:styleId="WW8Num6z6">
    <w:name w:val="WW8Num6z6"/>
    <w:rsid w:val="00237CA6"/>
  </w:style>
  <w:style w:type="character" w:customStyle="1" w:styleId="WW8Num6z7">
    <w:name w:val="WW8Num6z7"/>
    <w:rsid w:val="00237CA6"/>
  </w:style>
  <w:style w:type="character" w:customStyle="1" w:styleId="WW8Num6z8">
    <w:name w:val="WW8Num6z8"/>
    <w:rsid w:val="00237CA6"/>
  </w:style>
  <w:style w:type="character" w:customStyle="1" w:styleId="WW8Num7z0">
    <w:name w:val="WW8Num7z0"/>
    <w:rsid w:val="00237CA6"/>
    <w:rPr>
      <w:color w:val="000000"/>
    </w:rPr>
  </w:style>
  <w:style w:type="character" w:customStyle="1" w:styleId="10">
    <w:name w:val="Заголовок 1 Знак"/>
    <w:basedOn w:val="a0"/>
    <w:rsid w:val="00237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Название Знак"/>
    <w:basedOn w:val="a0"/>
    <w:rsid w:val="00237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Верхний колонтитул Знак"/>
    <w:basedOn w:val="a0"/>
    <w:rsid w:val="00237CA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rsid w:val="00237CA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237CA6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237CA6"/>
    <w:pPr>
      <w:spacing w:after="140" w:line="288" w:lineRule="auto"/>
    </w:pPr>
  </w:style>
  <w:style w:type="paragraph" w:styleId="a9">
    <w:name w:val="List"/>
    <w:basedOn w:val="a7"/>
    <w:rsid w:val="00237CA6"/>
    <w:rPr>
      <w:rFonts w:cs="Lohit Devanagari"/>
    </w:rPr>
  </w:style>
  <w:style w:type="paragraph" w:styleId="aa">
    <w:name w:val="Title"/>
    <w:basedOn w:val="a"/>
    <w:rsid w:val="00237CA6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rsid w:val="00237CA6"/>
    <w:pPr>
      <w:suppressLineNumbers/>
    </w:pPr>
    <w:rPr>
      <w:rFonts w:cs="Lohit Devanagari"/>
    </w:rPr>
  </w:style>
  <w:style w:type="paragraph" w:styleId="ac">
    <w:name w:val="header"/>
    <w:basedOn w:val="a"/>
    <w:rsid w:val="00237CA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37CA6"/>
    <w:pPr>
      <w:tabs>
        <w:tab w:val="center" w:pos="4677"/>
        <w:tab w:val="right" w:pos="9355"/>
      </w:tabs>
    </w:pPr>
  </w:style>
  <w:style w:type="paragraph" w:customStyle="1" w:styleId="ae">
    <w:name w:val="Текст (лев. подпись)"/>
    <w:basedOn w:val="a"/>
    <w:next w:val="a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rsid w:val="00237CA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врезки"/>
    <w:basedOn w:val="a"/>
    <w:rsid w:val="00237CA6"/>
  </w:style>
  <w:style w:type="paragraph" w:customStyle="1" w:styleId="af1">
    <w:name w:val="Содержимое таблицы"/>
    <w:basedOn w:val="a"/>
    <w:rsid w:val="00237CA6"/>
    <w:pPr>
      <w:suppressLineNumbers/>
    </w:pPr>
  </w:style>
  <w:style w:type="paragraph" w:customStyle="1" w:styleId="af2">
    <w:name w:val="Заголовок таблицы"/>
    <w:basedOn w:val="af1"/>
    <w:rsid w:val="00237CA6"/>
    <w:pPr>
      <w:jc w:val="center"/>
    </w:pPr>
    <w:rPr>
      <w:b/>
      <w:bCs/>
    </w:rPr>
  </w:style>
  <w:style w:type="numbering" w:customStyle="1" w:styleId="WW8Num1">
    <w:name w:val="WW8Num1"/>
    <w:rsid w:val="00237CA6"/>
  </w:style>
  <w:style w:type="numbering" w:customStyle="1" w:styleId="WW8Num2">
    <w:name w:val="WW8Num2"/>
    <w:rsid w:val="00237CA6"/>
  </w:style>
  <w:style w:type="numbering" w:customStyle="1" w:styleId="WW8Num3">
    <w:name w:val="WW8Num3"/>
    <w:rsid w:val="00237CA6"/>
  </w:style>
  <w:style w:type="numbering" w:customStyle="1" w:styleId="WW8Num4">
    <w:name w:val="WW8Num4"/>
    <w:rsid w:val="00237CA6"/>
  </w:style>
  <w:style w:type="numbering" w:customStyle="1" w:styleId="WW8Num5">
    <w:name w:val="WW8Num5"/>
    <w:rsid w:val="00237CA6"/>
  </w:style>
  <w:style w:type="numbering" w:customStyle="1" w:styleId="WW8Num6">
    <w:name w:val="WW8Num6"/>
    <w:rsid w:val="00237CA6"/>
  </w:style>
  <w:style w:type="numbering" w:customStyle="1" w:styleId="WW8Num7">
    <w:name w:val="WW8Num7"/>
    <w:rsid w:val="00237CA6"/>
  </w:style>
  <w:style w:type="paragraph" w:styleId="af3">
    <w:name w:val="Balloon Text"/>
    <w:basedOn w:val="a"/>
    <w:link w:val="af4"/>
    <w:uiPriority w:val="99"/>
    <w:semiHidden/>
    <w:unhideWhenUsed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17B3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8">
    <w:name w:val="Основной текст Знак"/>
    <w:basedOn w:val="a0"/>
    <w:link w:val="a7"/>
    <w:rsid w:val="00D4143D"/>
    <w:rPr>
      <w:rFonts w:ascii="Times New Roman" w:eastAsia="Times New Roman" w:hAnsi="Times New Roman" w:cs="Times New Roman"/>
      <w:lang w:bidi="ar-SA"/>
    </w:rPr>
  </w:style>
  <w:style w:type="paragraph" w:styleId="af5">
    <w:name w:val="No Spacing"/>
    <w:uiPriority w:val="1"/>
    <w:qFormat/>
    <w:rsid w:val="00D4143D"/>
    <w:pPr>
      <w:suppressAutoHyphens/>
    </w:pPr>
    <w:rPr>
      <w:rFonts w:ascii="Times New Roman" w:eastAsia="Times New Roman" w:hAnsi="Times New Roman" w:cs="Times New Roman"/>
      <w:lang w:bidi="ar-SA"/>
    </w:rPr>
  </w:style>
  <w:style w:type="table" w:styleId="af6">
    <w:name w:val="Table Grid"/>
    <w:basedOn w:val="a1"/>
    <w:uiPriority w:val="59"/>
    <w:rsid w:val="009F5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3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styleId="af7">
    <w:name w:val="Hyperlink"/>
    <w:basedOn w:val="a0"/>
    <w:uiPriority w:val="99"/>
    <w:unhideWhenUsed/>
    <w:rsid w:val="00B77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10FF1BBC9A1387FE2731D88E641A7F58153E699BD401AE22969CF6AEC27B488B2BA3D3AA8137BEB87FEE65D6B80F5347A02973F9q5p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A89E-5EBE-4CF8-B688-99239EE5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1</cp:lastModifiedBy>
  <cp:revision>17</cp:revision>
  <cp:lastPrinted>2020-02-11T07:42:00Z</cp:lastPrinted>
  <dcterms:created xsi:type="dcterms:W3CDTF">2017-01-16T08:47:00Z</dcterms:created>
  <dcterms:modified xsi:type="dcterms:W3CDTF">2020-02-11T07:42:00Z</dcterms:modified>
  <dc:language>ru-RU</dc:language>
</cp:coreProperties>
</file>