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16" w:rsidRDefault="00FD7116" w:rsidP="00FD7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D7116" w:rsidRDefault="00FD7116" w:rsidP="00FD7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муниципального  образования Сергеихинское</w:t>
      </w:r>
    </w:p>
    <w:p w:rsidR="00FD7116" w:rsidRDefault="00FD7116" w:rsidP="00FD7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Камешковского района  Владимирской  области</w:t>
      </w:r>
    </w:p>
    <w:p w:rsidR="00FD7116" w:rsidRDefault="00FD7116" w:rsidP="00FD7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116" w:rsidRDefault="00FD7116" w:rsidP="00FD7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116" w:rsidRPr="00731548" w:rsidRDefault="00B96378" w:rsidP="00731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07.11</w:t>
      </w:r>
      <w:r w:rsidR="00981BFA">
        <w:rPr>
          <w:rFonts w:ascii="Times New Roman" w:hAnsi="Times New Roman" w:cs="Times New Roman"/>
          <w:sz w:val="28"/>
          <w:szCs w:val="28"/>
        </w:rPr>
        <w:t>.2018</w:t>
      </w:r>
      <w:r w:rsidR="00FD7116" w:rsidRPr="00731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22D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7116" w:rsidRPr="007315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FD7116" w:rsidRPr="00731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D7116" w:rsidRPr="00731548" w:rsidRDefault="00FD7116" w:rsidP="0073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5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7116" w:rsidRPr="00731548" w:rsidRDefault="00FD7116" w:rsidP="00731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C2189" w:rsidRPr="001C2189" w:rsidRDefault="001C2189" w:rsidP="001C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189">
        <w:rPr>
          <w:rFonts w:ascii="Times New Roman" w:hAnsi="Times New Roman" w:cs="Times New Roman"/>
          <w:sz w:val="24"/>
          <w:szCs w:val="24"/>
        </w:rPr>
        <w:t>Об утверждении Порядка проведения</w:t>
      </w:r>
    </w:p>
    <w:p w:rsidR="001C2189" w:rsidRPr="001C2189" w:rsidRDefault="001C2189" w:rsidP="001C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189">
        <w:rPr>
          <w:rFonts w:ascii="Times New Roman" w:hAnsi="Times New Roman" w:cs="Times New Roman"/>
          <w:sz w:val="24"/>
          <w:szCs w:val="24"/>
        </w:rPr>
        <w:t xml:space="preserve">анализа осуществления </w:t>
      </w:r>
      <w:proofErr w:type="gramStart"/>
      <w:r w:rsidRPr="001C2189">
        <w:rPr>
          <w:rFonts w:ascii="Times New Roman" w:hAnsi="Times New Roman" w:cs="Times New Roman"/>
          <w:sz w:val="24"/>
          <w:szCs w:val="24"/>
        </w:rPr>
        <w:t>главными</w:t>
      </w:r>
      <w:proofErr w:type="gramEnd"/>
    </w:p>
    <w:p w:rsidR="001C2189" w:rsidRPr="001C2189" w:rsidRDefault="001C2189" w:rsidP="001C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189">
        <w:rPr>
          <w:rFonts w:ascii="Times New Roman" w:hAnsi="Times New Roman" w:cs="Times New Roman"/>
          <w:sz w:val="24"/>
          <w:szCs w:val="24"/>
        </w:rPr>
        <w:t>администраторами бюджетных средств</w:t>
      </w:r>
    </w:p>
    <w:p w:rsidR="001C2189" w:rsidRPr="001C2189" w:rsidRDefault="001C2189" w:rsidP="001C21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Сергеихинское</w:t>
      </w:r>
    </w:p>
    <w:p w:rsidR="001C2189" w:rsidRPr="001C2189" w:rsidRDefault="001C2189" w:rsidP="001C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189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326630" w:rsidRPr="00731548" w:rsidRDefault="001C2189" w:rsidP="001C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189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  <w:r w:rsidR="00326630" w:rsidRPr="001C2189">
        <w:rPr>
          <w:rFonts w:ascii="Times New Roman" w:hAnsi="Times New Roman" w:cs="Times New Roman"/>
          <w:sz w:val="24"/>
          <w:szCs w:val="24"/>
        </w:rPr>
        <w:t xml:space="preserve">  </w:t>
      </w:r>
      <w:r w:rsidR="00326630" w:rsidRPr="00731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26630" w:rsidRPr="00326630" w:rsidRDefault="00326630" w:rsidP="00731548">
      <w:pPr>
        <w:pStyle w:val="a3"/>
      </w:pPr>
    </w:p>
    <w:p w:rsidR="00731548" w:rsidRDefault="00731548" w:rsidP="00731548">
      <w:pPr>
        <w:pStyle w:val="a3"/>
      </w:pPr>
    </w:p>
    <w:p w:rsidR="00DA776E" w:rsidRDefault="00DA776E" w:rsidP="00731548">
      <w:pPr>
        <w:pStyle w:val="a3"/>
      </w:pPr>
    </w:p>
    <w:p w:rsidR="00C727B4" w:rsidRPr="00C727B4" w:rsidRDefault="001C2189" w:rsidP="00FF0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C727B4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частью 4 статьи 157</w:t>
        </w:r>
      </w:hyperlink>
      <w:r w:rsidRPr="00C727B4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C727B4" w:rsidRPr="00C727B4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с целью повышения эффективности бюджетных расходов и целевого использования денежных средств, соблюдения требований, регламентирующих порядок ведения бухгалтерского учета, администрация муниципального образования Сергеихинское Камешковского района  </w:t>
      </w:r>
      <w:proofErr w:type="gramStart"/>
      <w:r w:rsidR="00C727B4" w:rsidRPr="00C727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27B4" w:rsidRPr="00C727B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727B4" w:rsidRPr="00612C57" w:rsidRDefault="00731548" w:rsidP="00C727B4">
      <w:pPr>
        <w:pStyle w:val="ConsPlusNormal"/>
        <w:widowControl/>
        <w:ind w:firstLine="540"/>
        <w:rPr>
          <w:sz w:val="28"/>
          <w:szCs w:val="28"/>
        </w:rPr>
      </w:pPr>
      <w:r>
        <w:tab/>
      </w:r>
      <w:r w:rsidR="00C727B4" w:rsidRPr="00612C57">
        <w:rPr>
          <w:b w:val="0"/>
          <w:bCs w:val="0"/>
          <w:sz w:val="28"/>
          <w:szCs w:val="28"/>
        </w:rPr>
        <w:t xml:space="preserve">1.Утвердить </w:t>
      </w:r>
      <w:hyperlink r:id="rId5">
        <w:r w:rsidR="00C727B4" w:rsidRPr="00612C57">
          <w:rPr>
            <w:rStyle w:val="-"/>
            <w:b w:val="0"/>
            <w:bCs w:val="0"/>
            <w:sz w:val="28"/>
            <w:szCs w:val="28"/>
          </w:rPr>
          <w:t>Порядок</w:t>
        </w:r>
      </w:hyperlink>
      <w:r w:rsidR="00C727B4" w:rsidRPr="00612C57">
        <w:rPr>
          <w:b w:val="0"/>
          <w:bCs w:val="0"/>
          <w:sz w:val="28"/>
          <w:szCs w:val="28"/>
        </w:rPr>
        <w:t xml:space="preserve"> проведения анализа осуществления главными администраторами бюджетных средств </w:t>
      </w:r>
      <w:r w:rsidR="00C727B4">
        <w:rPr>
          <w:b w:val="0"/>
          <w:bCs w:val="0"/>
          <w:sz w:val="28"/>
          <w:szCs w:val="28"/>
        </w:rPr>
        <w:t>муниципального образования Сергеихинское</w:t>
      </w:r>
      <w:r w:rsidR="00C727B4" w:rsidRPr="00612C57">
        <w:rPr>
          <w:b w:val="0"/>
          <w:bCs w:val="0"/>
          <w:sz w:val="28"/>
          <w:szCs w:val="28"/>
        </w:rPr>
        <w:t xml:space="preserve">  внутреннего финансового контроля и внутреннего финансового аудита.</w:t>
      </w:r>
    </w:p>
    <w:p w:rsidR="00326630" w:rsidRPr="00731548" w:rsidRDefault="005E4B70" w:rsidP="00C72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7F6">
        <w:rPr>
          <w:rFonts w:ascii="Times New Roman" w:hAnsi="Times New Roman" w:cs="Times New Roman"/>
          <w:sz w:val="28"/>
          <w:szCs w:val="28"/>
        </w:rPr>
        <w:t>2</w:t>
      </w:r>
      <w:r w:rsidR="00326630" w:rsidRPr="00731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630" w:rsidRPr="00731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630" w:rsidRPr="007315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6630" w:rsidRPr="00731548" w:rsidRDefault="00FF07F6" w:rsidP="0073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934A1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326630" w:rsidRPr="00731548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326630" w:rsidRDefault="00326630" w:rsidP="0073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7B4" w:rsidRPr="00731548" w:rsidRDefault="00C727B4" w:rsidP="0073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630" w:rsidRPr="00731548" w:rsidRDefault="00422DF6" w:rsidP="0073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26630" w:rsidRPr="007315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326630" w:rsidRPr="007315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26630" w:rsidRPr="00731548" w:rsidRDefault="00326630" w:rsidP="0073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548">
        <w:rPr>
          <w:rFonts w:ascii="Times New Roman" w:hAnsi="Times New Roman" w:cs="Times New Roman"/>
          <w:sz w:val="28"/>
          <w:szCs w:val="28"/>
        </w:rPr>
        <w:t xml:space="preserve">образования Сергеихинское                                          </w:t>
      </w:r>
      <w:r w:rsidR="00422DF6">
        <w:rPr>
          <w:rFonts w:ascii="Times New Roman" w:hAnsi="Times New Roman" w:cs="Times New Roman"/>
          <w:sz w:val="28"/>
          <w:szCs w:val="28"/>
        </w:rPr>
        <w:t xml:space="preserve">                    О.Н.Кушаков</w:t>
      </w:r>
    </w:p>
    <w:p w:rsidR="00326630" w:rsidRPr="00731548" w:rsidRDefault="00326630" w:rsidP="00731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16" w:rsidRPr="000D3964" w:rsidRDefault="00FD7116" w:rsidP="000D3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116" w:rsidRDefault="00FD7116" w:rsidP="00FD7116"/>
    <w:p w:rsidR="00C727B4" w:rsidRDefault="00C727B4" w:rsidP="00C727B4">
      <w:pPr>
        <w:pStyle w:val="10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C727B4" w:rsidRDefault="00C727B4" w:rsidP="00C727B4">
      <w:pPr>
        <w:pStyle w:val="10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C727B4" w:rsidRDefault="00C727B4" w:rsidP="00C727B4">
      <w:pPr>
        <w:pStyle w:val="10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C727B4" w:rsidRDefault="00C727B4" w:rsidP="00C727B4">
      <w:pPr>
        <w:pStyle w:val="10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C727B4" w:rsidRDefault="00C727B4" w:rsidP="00C727B4">
      <w:pPr>
        <w:pStyle w:val="10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C727B4" w:rsidRDefault="00C727B4" w:rsidP="00C727B4">
      <w:pPr>
        <w:pStyle w:val="10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C727B4" w:rsidRDefault="00C727B4" w:rsidP="00C727B4">
      <w:pPr>
        <w:pStyle w:val="10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C727B4" w:rsidRDefault="00C727B4" w:rsidP="00C727B4">
      <w:pPr>
        <w:pStyle w:val="10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C727B4" w:rsidRDefault="00C727B4" w:rsidP="00C727B4">
      <w:pPr>
        <w:pStyle w:val="10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FF07F6" w:rsidRPr="00FF07F6" w:rsidRDefault="00FF07F6" w:rsidP="00FF07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7F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к постановлению                                                                                                     администрации муниципального                                                                                                               образования Сергеихинское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от 07.11.2018 № 69</w:t>
      </w:r>
    </w:p>
    <w:p w:rsidR="00C727B4" w:rsidRPr="00601708" w:rsidRDefault="00C727B4" w:rsidP="00C727B4">
      <w:pPr>
        <w:pStyle w:val="10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C727B4" w:rsidRPr="00601708" w:rsidRDefault="00C727B4" w:rsidP="00C727B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727B4" w:rsidRDefault="00C727B4" w:rsidP="00C727B4">
      <w:pPr>
        <w:pStyle w:val="20"/>
        <w:shd w:val="clear" w:color="auto" w:fill="auto"/>
        <w:spacing w:before="0" w:after="0" w:line="240" w:lineRule="auto"/>
        <w:ind w:firstLine="709"/>
      </w:pPr>
    </w:p>
    <w:p w:rsidR="00C727B4" w:rsidRDefault="00C727B4" w:rsidP="00C727B4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</w:rPr>
      </w:pPr>
      <w:r>
        <w:rPr>
          <w:b/>
          <w:bCs/>
        </w:rPr>
        <w:t>ПОРЯДОК</w:t>
      </w:r>
    </w:p>
    <w:p w:rsidR="00C727B4" w:rsidRDefault="00C727B4" w:rsidP="00C727B4">
      <w:pPr>
        <w:pStyle w:val="ConsPlusTitle"/>
        <w:spacing w:line="276" w:lineRule="auto"/>
        <w:jc w:val="center"/>
      </w:pPr>
      <w:bookmarkStart w:id="0" w:name="__DdeLink__148_20128148"/>
      <w:r>
        <w:rPr>
          <w:sz w:val="28"/>
          <w:szCs w:val="28"/>
        </w:rPr>
        <w:t xml:space="preserve">проведения анализа осуществления главными администраторами бюджетных средств </w:t>
      </w:r>
      <w:bookmarkEnd w:id="0"/>
      <w:r w:rsidR="00FF07F6">
        <w:rPr>
          <w:sz w:val="28"/>
          <w:szCs w:val="28"/>
        </w:rPr>
        <w:t xml:space="preserve">муниципального образования Сергеихинское </w:t>
      </w:r>
      <w:r>
        <w:rPr>
          <w:sz w:val="28"/>
          <w:szCs w:val="28"/>
        </w:rPr>
        <w:t>внутреннего финансового контроля и внутреннего финансового аудита</w:t>
      </w:r>
    </w:p>
    <w:p w:rsidR="00C727B4" w:rsidRDefault="00C727B4" w:rsidP="00C727B4">
      <w:pPr>
        <w:pStyle w:val="20"/>
        <w:shd w:val="clear" w:color="auto" w:fill="auto"/>
        <w:spacing w:before="0" w:after="0" w:line="240" w:lineRule="auto"/>
        <w:ind w:firstLine="709"/>
      </w:pPr>
    </w:p>
    <w:p w:rsidR="00C727B4" w:rsidRPr="00FF07F6" w:rsidRDefault="00C727B4" w:rsidP="00FF07F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07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27B4" w:rsidRDefault="00C727B4" w:rsidP="00C727B4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1.1. </w:t>
      </w:r>
      <w:proofErr w:type="gramStart"/>
      <w:r>
        <w:rPr>
          <w:b w:val="0"/>
          <w:bCs w:val="0"/>
          <w:sz w:val="28"/>
          <w:szCs w:val="28"/>
        </w:rPr>
        <w:t xml:space="preserve">Настоящий Порядок разработан в целях обеспечения реализации полномочий, определенных положениями </w:t>
      </w:r>
      <w:hyperlink r:id="rId6">
        <w:r>
          <w:rPr>
            <w:rStyle w:val="-"/>
            <w:b w:val="0"/>
            <w:bCs w:val="0"/>
            <w:color w:val="000000"/>
            <w:sz w:val="28"/>
            <w:szCs w:val="28"/>
          </w:rPr>
          <w:t>пункта 4 статьи 157</w:t>
        </w:r>
      </w:hyperlink>
      <w:r>
        <w:rPr>
          <w:b w:val="0"/>
          <w:bCs w:val="0"/>
          <w:sz w:val="28"/>
          <w:szCs w:val="28"/>
        </w:rPr>
        <w:t xml:space="preserve"> Бюджетного кодекса Российской Федерации, и устанавливает порядок проведения анализа осуществления главными распорядителями средств бюджет </w:t>
      </w:r>
      <w:r w:rsidR="004221DC">
        <w:rPr>
          <w:b w:val="0"/>
          <w:bCs w:val="0"/>
          <w:sz w:val="28"/>
          <w:szCs w:val="28"/>
        </w:rPr>
        <w:t>муниципального образования Сергеихинское</w:t>
      </w:r>
      <w:r>
        <w:rPr>
          <w:b w:val="0"/>
          <w:bCs w:val="0"/>
          <w:sz w:val="28"/>
          <w:szCs w:val="28"/>
        </w:rPr>
        <w:t xml:space="preserve">, главными администраторами доходов бюджета </w:t>
      </w:r>
      <w:r w:rsidR="004221DC">
        <w:rPr>
          <w:b w:val="0"/>
          <w:bCs w:val="0"/>
          <w:sz w:val="28"/>
          <w:szCs w:val="28"/>
        </w:rPr>
        <w:t>муниципального образования Сергеихинское</w:t>
      </w:r>
      <w:r>
        <w:rPr>
          <w:b w:val="0"/>
          <w:bCs w:val="0"/>
          <w:sz w:val="28"/>
          <w:szCs w:val="28"/>
        </w:rPr>
        <w:t xml:space="preserve">, главными администраторами источников финансирования дефицита </w:t>
      </w:r>
      <w:r w:rsidR="004221DC">
        <w:rPr>
          <w:b w:val="0"/>
          <w:bCs w:val="0"/>
          <w:sz w:val="28"/>
          <w:szCs w:val="28"/>
        </w:rPr>
        <w:t>муниципального образования Сергеихинское</w:t>
      </w:r>
      <w:r>
        <w:rPr>
          <w:b w:val="0"/>
          <w:bCs w:val="0"/>
          <w:sz w:val="28"/>
          <w:szCs w:val="28"/>
        </w:rPr>
        <w:t xml:space="preserve"> (далее - главные администраторы средств бюджета </w:t>
      </w:r>
      <w:r w:rsidR="004221DC">
        <w:rPr>
          <w:b w:val="0"/>
          <w:bCs w:val="0"/>
          <w:sz w:val="28"/>
          <w:szCs w:val="28"/>
        </w:rPr>
        <w:t>муниципального образования Сергеихинское</w:t>
      </w:r>
      <w:r>
        <w:rPr>
          <w:b w:val="0"/>
          <w:bCs w:val="0"/>
          <w:sz w:val="28"/>
          <w:szCs w:val="28"/>
        </w:rPr>
        <w:t>) внутреннего финансового контроля и внутреннего финансового</w:t>
      </w:r>
      <w:proofErr w:type="gramEnd"/>
      <w:r>
        <w:rPr>
          <w:b w:val="0"/>
          <w:bCs w:val="0"/>
          <w:sz w:val="28"/>
          <w:szCs w:val="28"/>
        </w:rPr>
        <w:t xml:space="preserve"> аудита.</w:t>
      </w:r>
    </w:p>
    <w:p w:rsidR="00C727B4" w:rsidRDefault="00C727B4" w:rsidP="00C727B4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1.2.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</w:t>
      </w:r>
      <w:r w:rsidR="004221DC">
        <w:rPr>
          <w:b w:val="0"/>
          <w:bCs w:val="0"/>
          <w:sz w:val="28"/>
          <w:szCs w:val="28"/>
        </w:rPr>
        <w:t>муниципального образования Сергеихинское</w:t>
      </w:r>
      <w:r>
        <w:rPr>
          <w:b w:val="0"/>
          <w:bCs w:val="0"/>
          <w:sz w:val="28"/>
          <w:szCs w:val="28"/>
        </w:rPr>
        <w:t>.</w:t>
      </w:r>
    </w:p>
    <w:p w:rsidR="00C727B4" w:rsidRDefault="00C727B4" w:rsidP="00C727B4">
      <w:pPr>
        <w:pStyle w:val="ConsPlusNormal"/>
        <w:rPr>
          <w:b w:val="0"/>
          <w:bCs w:val="0"/>
          <w:sz w:val="28"/>
          <w:szCs w:val="28"/>
        </w:rPr>
      </w:pPr>
    </w:p>
    <w:p w:rsidR="00C727B4" w:rsidRDefault="00C727B4" w:rsidP="00C727B4">
      <w:pPr>
        <w:pStyle w:val="ConsPlusNormal"/>
        <w:jc w:val="center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Проведение анализа осуществления </w:t>
      </w:r>
      <w:proofErr w:type="gramStart"/>
      <w:r>
        <w:rPr>
          <w:b w:val="0"/>
          <w:bCs w:val="0"/>
          <w:sz w:val="28"/>
          <w:szCs w:val="28"/>
        </w:rPr>
        <w:t>главными</w:t>
      </w:r>
      <w:proofErr w:type="gramEnd"/>
    </w:p>
    <w:p w:rsidR="00C727B4" w:rsidRDefault="00C727B4" w:rsidP="00C727B4">
      <w:pPr>
        <w:pStyle w:val="ConsPlusNormal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администраторами средств бюджета </w:t>
      </w:r>
      <w:r w:rsidR="004221DC">
        <w:rPr>
          <w:b w:val="0"/>
          <w:bCs w:val="0"/>
          <w:sz w:val="28"/>
          <w:szCs w:val="28"/>
        </w:rPr>
        <w:t xml:space="preserve">муниципального образования Сергеихинское </w:t>
      </w:r>
      <w:r>
        <w:rPr>
          <w:b w:val="0"/>
          <w:bCs w:val="0"/>
          <w:sz w:val="28"/>
          <w:szCs w:val="28"/>
        </w:rPr>
        <w:t>внутреннего финансового контроля и внутреннего финансового аудита</w:t>
      </w:r>
    </w:p>
    <w:p w:rsidR="00C727B4" w:rsidRDefault="00C727B4" w:rsidP="00C727B4">
      <w:pPr>
        <w:pStyle w:val="ConsPlusNormal"/>
        <w:rPr>
          <w:b w:val="0"/>
          <w:bCs w:val="0"/>
          <w:sz w:val="28"/>
          <w:szCs w:val="28"/>
        </w:rPr>
      </w:pPr>
    </w:p>
    <w:p w:rsidR="00C727B4" w:rsidRDefault="00C727B4" w:rsidP="00C727B4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2.1. Анализ проводится </w:t>
      </w:r>
      <w:r w:rsidR="004221DC">
        <w:rPr>
          <w:b w:val="0"/>
          <w:bCs w:val="0"/>
          <w:sz w:val="28"/>
          <w:szCs w:val="28"/>
        </w:rPr>
        <w:t>заведующим финансовым отделом администрации, главным бухгалтером</w:t>
      </w:r>
      <w:r>
        <w:rPr>
          <w:b w:val="0"/>
          <w:bCs w:val="0"/>
          <w:sz w:val="28"/>
          <w:szCs w:val="28"/>
        </w:rPr>
        <w:t xml:space="preserve"> по осуществлению муниципального финансового контроля на основании плана контрольных мероприятий на соответствующий календарный год в соответствии с распоряжением </w:t>
      </w:r>
      <w:r w:rsidR="004221DC">
        <w:rPr>
          <w:b w:val="0"/>
          <w:bCs w:val="0"/>
          <w:sz w:val="28"/>
          <w:szCs w:val="28"/>
        </w:rPr>
        <w:t>главы администрации муниципального образования Сергеихинское</w:t>
      </w:r>
      <w:proofErr w:type="gramStart"/>
      <w:r>
        <w:rPr>
          <w:b w:val="0"/>
          <w:bCs w:val="0"/>
          <w:sz w:val="28"/>
          <w:szCs w:val="28"/>
        </w:rPr>
        <w:t xml:space="preserve"> .</w:t>
      </w:r>
      <w:proofErr w:type="gramEnd"/>
    </w:p>
    <w:p w:rsidR="00C727B4" w:rsidRDefault="00C727B4" w:rsidP="00C727B4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2.2. Анализ проводится посредством изучения документов, материалов и информации, полученной от главных администраторов средств бюджета </w:t>
      </w:r>
      <w:r w:rsidR="00497F76">
        <w:rPr>
          <w:b w:val="0"/>
          <w:bCs w:val="0"/>
          <w:sz w:val="28"/>
          <w:szCs w:val="28"/>
        </w:rPr>
        <w:t>муниципального образования Сергеихинское</w:t>
      </w:r>
      <w:r>
        <w:rPr>
          <w:b w:val="0"/>
          <w:bCs w:val="0"/>
          <w:sz w:val="28"/>
          <w:szCs w:val="28"/>
        </w:rPr>
        <w:t>.</w:t>
      </w:r>
    </w:p>
    <w:p w:rsidR="00C727B4" w:rsidRDefault="00C727B4" w:rsidP="00C727B4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2.3. При проведении анализа исследуется:</w:t>
      </w:r>
    </w:p>
    <w:p w:rsidR="00C727B4" w:rsidRDefault="00C727B4" w:rsidP="00C727B4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- осуществление главным администратором средств бюджета </w:t>
      </w:r>
      <w:r w:rsidR="00497F76">
        <w:rPr>
          <w:b w:val="0"/>
          <w:bCs w:val="0"/>
          <w:sz w:val="28"/>
          <w:szCs w:val="28"/>
        </w:rPr>
        <w:t>муниципального образования Сергеихинское</w:t>
      </w:r>
      <w:r>
        <w:rPr>
          <w:b w:val="0"/>
          <w:bCs w:val="0"/>
          <w:sz w:val="28"/>
          <w:szCs w:val="28"/>
        </w:rPr>
        <w:t xml:space="preserve"> внутреннего финансового </w:t>
      </w:r>
      <w:r>
        <w:rPr>
          <w:b w:val="0"/>
          <w:bCs w:val="0"/>
          <w:sz w:val="28"/>
          <w:szCs w:val="28"/>
        </w:rPr>
        <w:lastRenderedPageBreak/>
        <w:t>контроля, направленного на соблюдение правовых актов, регулирующих составление и исполнение бюджета, составление бухгалтерской отчетности и ведение бухгалтерского учета, на подготовку и организацию мер по повышению экономности и результативности использования бюджетных средств;</w:t>
      </w:r>
    </w:p>
    <w:p w:rsidR="00C727B4" w:rsidRDefault="00C727B4" w:rsidP="00C727B4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- осуществление главными администраторами средств бюджета </w:t>
      </w:r>
      <w:r w:rsidR="00497F76">
        <w:rPr>
          <w:b w:val="0"/>
          <w:bCs w:val="0"/>
          <w:sz w:val="28"/>
          <w:szCs w:val="28"/>
        </w:rPr>
        <w:t xml:space="preserve">муниципального образования Сергеихинское </w:t>
      </w:r>
      <w:r>
        <w:rPr>
          <w:b w:val="0"/>
          <w:bCs w:val="0"/>
          <w:sz w:val="28"/>
          <w:szCs w:val="28"/>
        </w:rPr>
        <w:t>на основе функциональной независимости внутреннего финансового аудита в целях:</w:t>
      </w:r>
    </w:p>
    <w:p w:rsidR="00C727B4" w:rsidRDefault="00C727B4" w:rsidP="00C727B4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C727B4" w:rsidRDefault="00C727B4" w:rsidP="00C727B4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подтверждения достоверности бухгалтерской отчетности и соответствия порядка ведения бухгалтерского учета методологии и стандартам бухгалтерского учета, установленным Министерством финансов Российской Федерации;</w:t>
      </w:r>
    </w:p>
    <w:p w:rsidR="00C727B4" w:rsidRDefault="00C727B4" w:rsidP="00C727B4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C727B4" w:rsidRDefault="00C727B4" w:rsidP="00C727B4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2.4. Необходимые для анализа документы и информация представляются главными администраторами средств бюджета в течение трех рабочих дней </w:t>
      </w:r>
      <w:proofErr w:type="gramStart"/>
      <w:r>
        <w:rPr>
          <w:b w:val="0"/>
          <w:bCs w:val="0"/>
          <w:sz w:val="28"/>
          <w:szCs w:val="28"/>
        </w:rPr>
        <w:t>с даты ознакомления</w:t>
      </w:r>
      <w:proofErr w:type="gramEnd"/>
      <w:r>
        <w:rPr>
          <w:b w:val="0"/>
          <w:bCs w:val="0"/>
          <w:sz w:val="28"/>
          <w:szCs w:val="28"/>
        </w:rPr>
        <w:t xml:space="preserve"> с распоряжением Администрации </w:t>
      </w:r>
      <w:r w:rsidR="00124674">
        <w:rPr>
          <w:b w:val="0"/>
          <w:bCs w:val="0"/>
          <w:sz w:val="28"/>
          <w:szCs w:val="28"/>
        </w:rPr>
        <w:t>муниципального образования Сергеихинское</w:t>
      </w:r>
      <w:r>
        <w:rPr>
          <w:b w:val="0"/>
          <w:bCs w:val="0"/>
          <w:sz w:val="28"/>
          <w:szCs w:val="28"/>
        </w:rPr>
        <w:t xml:space="preserve"> о проведении анализа.</w:t>
      </w:r>
    </w:p>
    <w:p w:rsidR="00C727B4" w:rsidRDefault="00C727B4" w:rsidP="00C727B4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Анализ проводится в течение 30 рабочих дней с момента представления главными администраторами средств бюджета необходимых для анализа документов и информации.</w:t>
      </w:r>
    </w:p>
    <w:p w:rsidR="00C727B4" w:rsidRDefault="00C727B4" w:rsidP="00C727B4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2.5. В случае выявления недостатков по результатам анализа готовятся и направляются главным администраторам средств бюджета </w:t>
      </w:r>
      <w:r w:rsidR="00124674">
        <w:rPr>
          <w:b w:val="0"/>
          <w:bCs w:val="0"/>
          <w:sz w:val="28"/>
          <w:szCs w:val="28"/>
        </w:rPr>
        <w:t>муниципального образования Сергеихинское</w:t>
      </w:r>
      <w:r>
        <w:rPr>
          <w:b w:val="0"/>
          <w:bCs w:val="0"/>
          <w:sz w:val="28"/>
          <w:szCs w:val="28"/>
        </w:rPr>
        <w:t xml:space="preserve"> заключения (рекомендации) по организации внутреннего финансового контроля и внутреннего финансового аудита.</w:t>
      </w:r>
    </w:p>
    <w:p w:rsidR="00C727B4" w:rsidRDefault="00C727B4" w:rsidP="00C727B4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2.6. Специалист по осуществлению муниципального финансового контроля </w:t>
      </w:r>
      <w:r w:rsidR="00124674">
        <w:rPr>
          <w:b w:val="0"/>
          <w:bCs w:val="0"/>
          <w:sz w:val="28"/>
          <w:szCs w:val="28"/>
        </w:rPr>
        <w:t xml:space="preserve">муниципального образования Сергеихинское </w:t>
      </w:r>
      <w:r>
        <w:rPr>
          <w:b w:val="0"/>
          <w:bCs w:val="0"/>
          <w:sz w:val="28"/>
          <w:szCs w:val="28"/>
        </w:rPr>
        <w:t>готовит отчет о результатах анализа за соответствующий год до 15 февраля года, следующего за отчетным годом.</w:t>
      </w:r>
    </w:p>
    <w:p w:rsidR="00C727B4" w:rsidRDefault="00C727B4" w:rsidP="00C727B4">
      <w:pPr>
        <w:ind w:firstLine="540"/>
      </w:pPr>
    </w:p>
    <w:p w:rsidR="00C727B4" w:rsidRDefault="00C727B4" w:rsidP="00C727B4"/>
    <w:p w:rsidR="00984C35" w:rsidRDefault="00984C35"/>
    <w:sectPr w:rsidR="00984C35" w:rsidSect="0098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116"/>
    <w:rsid w:val="000111D2"/>
    <w:rsid w:val="00040688"/>
    <w:rsid w:val="00065A80"/>
    <w:rsid w:val="0009352F"/>
    <w:rsid w:val="000A0144"/>
    <w:rsid w:val="000B26F9"/>
    <w:rsid w:val="000D3964"/>
    <w:rsid w:val="000D4B4B"/>
    <w:rsid w:val="00124674"/>
    <w:rsid w:val="001A4300"/>
    <w:rsid w:val="001C2189"/>
    <w:rsid w:val="0020777A"/>
    <w:rsid w:val="00226A89"/>
    <w:rsid w:val="00234A81"/>
    <w:rsid w:val="0027212B"/>
    <w:rsid w:val="0028030C"/>
    <w:rsid w:val="002F22A7"/>
    <w:rsid w:val="00326630"/>
    <w:rsid w:val="00376905"/>
    <w:rsid w:val="00380E6C"/>
    <w:rsid w:val="004221DC"/>
    <w:rsid w:val="00422DF6"/>
    <w:rsid w:val="00434A37"/>
    <w:rsid w:val="00451829"/>
    <w:rsid w:val="0048048D"/>
    <w:rsid w:val="00497F76"/>
    <w:rsid w:val="00535205"/>
    <w:rsid w:val="005E4B70"/>
    <w:rsid w:val="00630D35"/>
    <w:rsid w:val="00682CC4"/>
    <w:rsid w:val="0069549B"/>
    <w:rsid w:val="006B1B08"/>
    <w:rsid w:val="00731548"/>
    <w:rsid w:val="007673D6"/>
    <w:rsid w:val="00840D99"/>
    <w:rsid w:val="008B3760"/>
    <w:rsid w:val="008D3B0A"/>
    <w:rsid w:val="00945511"/>
    <w:rsid w:val="00981BFA"/>
    <w:rsid w:val="00984C35"/>
    <w:rsid w:val="009D641F"/>
    <w:rsid w:val="00A03643"/>
    <w:rsid w:val="00A1074F"/>
    <w:rsid w:val="00A41D55"/>
    <w:rsid w:val="00A55189"/>
    <w:rsid w:val="00B2520A"/>
    <w:rsid w:val="00B25C9D"/>
    <w:rsid w:val="00B6219C"/>
    <w:rsid w:val="00B96378"/>
    <w:rsid w:val="00C01D8E"/>
    <w:rsid w:val="00C26959"/>
    <w:rsid w:val="00C40D50"/>
    <w:rsid w:val="00C727B4"/>
    <w:rsid w:val="00C77C3F"/>
    <w:rsid w:val="00CC282D"/>
    <w:rsid w:val="00D34B9E"/>
    <w:rsid w:val="00D50803"/>
    <w:rsid w:val="00D509FD"/>
    <w:rsid w:val="00DA776E"/>
    <w:rsid w:val="00DC3B49"/>
    <w:rsid w:val="00DE69AC"/>
    <w:rsid w:val="00E00580"/>
    <w:rsid w:val="00E0513B"/>
    <w:rsid w:val="00EB60E1"/>
    <w:rsid w:val="00ED138E"/>
    <w:rsid w:val="00F5007E"/>
    <w:rsid w:val="00F76839"/>
    <w:rsid w:val="00F934A1"/>
    <w:rsid w:val="00FB0794"/>
    <w:rsid w:val="00FD10DE"/>
    <w:rsid w:val="00FD7116"/>
    <w:rsid w:val="00FF07F6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7116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uiPriority w:val="99"/>
    <w:locked/>
    <w:rsid w:val="001C2189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4"/>
    <w:uiPriority w:val="99"/>
    <w:rsid w:val="001C2189"/>
    <w:pPr>
      <w:suppressAutoHyphens/>
      <w:spacing w:after="140" w:line="288" w:lineRule="auto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5"/>
    <w:uiPriority w:val="99"/>
    <w:semiHidden/>
    <w:rsid w:val="001C2189"/>
  </w:style>
  <w:style w:type="character" w:customStyle="1" w:styleId="-">
    <w:name w:val="Интернет-ссылка"/>
    <w:basedOn w:val="a0"/>
    <w:uiPriority w:val="99"/>
    <w:semiHidden/>
    <w:rsid w:val="001C2189"/>
    <w:rPr>
      <w:color w:val="0000FF"/>
      <w:u w:val="single"/>
    </w:rPr>
  </w:style>
  <w:style w:type="paragraph" w:customStyle="1" w:styleId="ConsPlusNormal">
    <w:name w:val="ConsPlusNormal"/>
    <w:uiPriority w:val="99"/>
    <w:rsid w:val="00C727B4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bCs/>
      <w:color w:val="00000A"/>
      <w:sz w:val="26"/>
      <w:szCs w:val="26"/>
    </w:rPr>
  </w:style>
  <w:style w:type="character" w:customStyle="1" w:styleId="a6">
    <w:name w:val="Основной текст_"/>
    <w:basedOn w:val="a0"/>
    <w:link w:val="10"/>
    <w:uiPriority w:val="99"/>
    <w:locked/>
    <w:rsid w:val="00C727B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727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C727B4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bCs/>
      <w:color w:val="00000A"/>
      <w:sz w:val="26"/>
      <w:szCs w:val="26"/>
    </w:rPr>
  </w:style>
  <w:style w:type="paragraph" w:customStyle="1" w:styleId="10">
    <w:name w:val="Основной текст1"/>
    <w:basedOn w:val="a"/>
    <w:link w:val="a6"/>
    <w:uiPriority w:val="99"/>
    <w:rsid w:val="00C727B4"/>
    <w:pPr>
      <w:shd w:val="clear" w:color="auto" w:fill="FFFFFF"/>
      <w:suppressAutoHyphens/>
      <w:spacing w:after="600" w:line="322" w:lineRule="exact"/>
      <w:ind w:firstLine="539"/>
      <w:jc w:val="righ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C727B4"/>
    <w:pPr>
      <w:shd w:val="clear" w:color="auto" w:fill="FFFFFF"/>
      <w:suppressAutoHyphens/>
      <w:spacing w:before="600" w:after="600" w:line="322" w:lineRule="exact"/>
      <w:ind w:firstLine="539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07558B770E391631C0A468DC8D50C6DE553AC85C0701522868DA1DACF31E7E1793785CA82B74BJ" TargetMode="External"/><Relationship Id="rId5" Type="http://schemas.openxmlformats.org/officeDocument/2006/relationships/hyperlink" Target="consultantplus://offline/ref=686DF115495F2B2AFC7BEDD558DB0E568A7EF2EBAD7F0AFBA154975CFF57E3EDB4E31DC6DA2B3EE6AC9EB102cAd3F" TargetMode="External"/><Relationship Id="rId4" Type="http://schemas.openxmlformats.org/officeDocument/2006/relationships/hyperlink" Target="consultantplus://offline/ref=686DF115495F2B2AFC7BF3D84EB752598F7CA4E5AA7804AEF500910BA007E5B8F4A31B919E6Cc3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37</cp:revision>
  <cp:lastPrinted>2018-11-13T08:43:00Z</cp:lastPrinted>
  <dcterms:created xsi:type="dcterms:W3CDTF">2015-01-14T10:21:00Z</dcterms:created>
  <dcterms:modified xsi:type="dcterms:W3CDTF">2018-12-11T04:29:00Z</dcterms:modified>
</cp:coreProperties>
</file>